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449F8" w14:textId="7DA8CCE4" w:rsidR="006C1DD4" w:rsidRDefault="00AC7620">
      <w:pPr>
        <w:ind w:right="-840"/>
        <w:rPr>
          <w:sz w:val="2"/>
          <w:szCs w:val="2"/>
        </w:rPr>
        <w:sectPr w:rsidR="006C1DD4">
          <w:headerReference w:type="even" r:id="rId9"/>
          <w:headerReference w:type="default" r:id="rId10"/>
          <w:footerReference w:type="even" r:id="rId11"/>
          <w:footerReference w:type="default" r:id="rId12"/>
          <w:headerReference w:type="first" r:id="rId13"/>
          <w:footerReference w:type="first" r:id="rId14"/>
          <w:pgSz w:w="11910" w:h="16840"/>
          <w:pgMar w:top="1588" w:right="1021" w:bottom="851" w:left="1021" w:header="720" w:footer="720" w:gutter="0"/>
          <w:pgNumType w:start="1"/>
          <w:cols w:space="708"/>
          <w:titlePg/>
        </w:sectPr>
      </w:pPr>
      <w:r>
        <w:rPr>
          <w:noProof/>
        </w:rPr>
        <mc:AlternateContent>
          <mc:Choice Requires="wps">
            <w:drawing>
              <wp:anchor distT="0" distB="0" distL="114300" distR="114300" simplePos="0" relativeHeight="251660288" behindDoc="0" locked="0" layoutInCell="1" hidden="0" allowOverlap="1" wp14:anchorId="7A17E620" wp14:editId="41BB42B9">
                <wp:simplePos x="0" y="0"/>
                <wp:positionH relativeFrom="page">
                  <wp:posOffset>885825</wp:posOffset>
                </wp:positionH>
                <wp:positionV relativeFrom="paragraph">
                  <wp:posOffset>1115695</wp:posOffset>
                </wp:positionV>
                <wp:extent cx="6915150" cy="3505200"/>
                <wp:effectExtent l="0" t="0" r="0" b="0"/>
                <wp:wrapNone/>
                <wp:docPr id="2112027334" name="Pravokotnik 2112027334"/>
                <wp:cNvGraphicFramePr/>
                <a:graphic xmlns:a="http://schemas.openxmlformats.org/drawingml/2006/main">
                  <a:graphicData uri="http://schemas.microsoft.com/office/word/2010/wordprocessingShape">
                    <wps:wsp>
                      <wps:cNvSpPr/>
                      <wps:spPr>
                        <a:xfrm>
                          <a:off x="0" y="0"/>
                          <a:ext cx="6915150" cy="3505200"/>
                        </a:xfrm>
                        <a:prstGeom prst="rect">
                          <a:avLst/>
                        </a:prstGeom>
                        <a:noFill/>
                        <a:ln>
                          <a:noFill/>
                        </a:ln>
                      </wps:spPr>
                      <wps:txbx>
                        <w:txbxContent>
                          <w:p w14:paraId="1726B757" w14:textId="440CE7D3" w:rsidR="00EA5981" w:rsidRPr="00EA5981" w:rsidRDefault="00EA5981">
                            <w:pPr>
                              <w:spacing w:line="720" w:lineRule="auto"/>
                              <w:textDirection w:val="btLr"/>
                              <w:rPr>
                                <w:smallCaps/>
                                <w:color w:val="0192CF"/>
                                <w:sz w:val="36"/>
                                <w:szCs w:val="36"/>
                                <w:lang w:val="pl-PL"/>
                              </w:rPr>
                            </w:pPr>
                            <w:r w:rsidRPr="00EA5981">
                              <w:rPr>
                                <w:b/>
                                <w:bCs/>
                                <w:smallCaps/>
                                <w:color w:val="0192CF"/>
                                <w:sz w:val="36"/>
                                <w:szCs w:val="36"/>
                                <w:lang w:val="sl-SI"/>
                              </w:rPr>
                              <w:t>Javni poziv k izrazu interesa za ponudnike storitev</w:t>
                            </w:r>
                            <w:r w:rsidR="00BB4060">
                              <w:rPr>
                                <w:b/>
                                <w:bCs/>
                                <w:smallCaps/>
                                <w:color w:val="0192CF"/>
                                <w:sz w:val="36"/>
                                <w:szCs w:val="36"/>
                                <w:lang w:val="sl-SI"/>
                              </w:rPr>
                              <w:t xml:space="preserve"> -PRILOGA I</w:t>
                            </w:r>
                            <w:r w:rsidR="002A63FA">
                              <w:rPr>
                                <w:b/>
                                <w:bCs/>
                                <w:smallCaps/>
                                <w:color w:val="0192CF"/>
                                <w:sz w:val="36"/>
                                <w:szCs w:val="36"/>
                                <w:lang w:val="sl-SI"/>
                              </w:rPr>
                              <w:t xml:space="preserve"> – PRIJAVNI OBRAZEC</w:t>
                            </w:r>
                          </w:p>
                          <w:p w14:paraId="3F6EAA38" w14:textId="6ABB772D" w:rsidR="006C1DD4" w:rsidRPr="00EA5981" w:rsidRDefault="00F135AC">
                            <w:pPr>
                              <w:spacing w:line="720" w:lineRule="auto"/>
                              <w:textDirection w:val="btLr"/>
                              <w:rPr>
                                <w:sz w:val="40"/>
                                <w:szCs w:val="40"/>
                              </w:rPr>
                            </w:pPr>
                            <w:r w:rsidRPr="00EA5981">
                              <w:rPr>
                                <w:smallCaps/>
                                <w:color w:val="0192CF"/>
                                <w:sz w:val="40"/>
                                <w:szCs w:val="40"/>
                              </w:rPr>
                              <w:t>call for expression of interest</w:t>
                            </w:r>
                            <w:r w:rsidR="00AC7620" w:rsidRPr="00EA5981">
                              <w:rPr>
                                <w:smallCaps/>
                                <w:color w:val="0192CF"/>
                                <w:sz w:val="40"/>
                                <w:szCs w:val="40"/>
                              </w:rPr>
                              <w:t xml:space="preserve"> </w:t>
                            </w:r>
                            <w:r w:rsidR="002A63FA">
                              <w:rPr>
                                <w:smallCaps/>
                                <w:color w:val="0192CF"/>
                                <w:sz w:val="40"/>
                                <w:szCs w:val="40"/>
                              </w:rPr>
                              <w:t>– ANNEX I</w:t>
                            </w:r>
                          </w:p>
                          <w:p w14:paraId="08D4817F" w14:textId="77777777" w:rsidR="00D32F28" w:rsidRDefault="00F135AC" w:rsidP="00D32F28">
                            <w:pPr>
                              <w:spacing w:before="120" w:after="240"/>
                              <w:textDirection w:val="btLr"/>
                            </w:pPr>
                            <w:r w:rsidRPr="00AC7620">
                              <w:rPr>
                                <w:color w:val="B2B2B2"/>
                                <w:sz w:val="22"/>
                              </w:rPr>
                              <w:t>Author: CONFINDUSTRIA UMBRIA</w:t>
                            </w:r>
                            <w:r w:rsidR="00AC7620" w:rsidRPr="00AC7620">
                              <w:rPr>
                                <w:color w:val="B2B2B2"/>
                                <w:sz w:val="22"/>
                              </w:rPr>
                              <w:br/>
                            </w:r>
                            <w:proofErr w:type="spellStart"/>
                            <w:r w:rsidR="00AC7620" w:rsidRPr="00AC7620">
                              <w:rPr>
                                <w:color w:val="B2B2B2"/>
                                <w:sz w:val="22"/>
                              </w:rPr>
                              <w:t>Prevod</w:t>
                            </w:r>
                            <w:proofErr w:type="spellEnd"/>
                            <w:r w:rsidR="00AC7620">
                              <w:rPr>
                                <w:color w:val="B2B2B2"/>
                                <w:sz w:val="22"/>
                              </w:rPr>
                              <w:t>:</w:t>
                            </w:r>
                            <w:r w:rsidR="00AC7620" w:rsidRPr="00AC7620">
                              <w:rPr>
                                <w:color w:val="B2B2B2"/>
                                <w:sz w:val="22"/>
                              </w:rPr>
                              <w:t xml:space="preserve"> </w:t>
                            </w:r>
                            <w:proofErr w:type="spellStart"/>
                            <w:r w:rsidR="00AC7620" w:rsidRPr="00AC7620">
                              <w:rPr>
                                <w:color w:val="B2B2B2"/>
                                <w:sz w:val="22"/>
                              </w:rPr>
                              <w:t>eZavod</w:t>
                            </w:r>
                            <w:proofErr w:type="spellEnd"/>
                          </w:p>
                          <w:p w14:paraId="6F73679B" w14:textId="7B4E6062" w:rsidR="006C1DD4" w:rsidRDefault="00F135AC" w:rsidP="00D32F28">
                            <w:pPr>
                              <w:spacing w:before="120" w:after="240"/>
                              <w:textDirection w:val="btLr"/>
                            </w:pPr>
                            <w:r>
                              <w:rPr>
                                <w:color w:val="B2B2B2"/>
                                <w:sz w:val="22"/>
                              </w:rPr>
                              <w:t xml:space="preserve">Date: </w:t>
                            </w:r>
                            <w:r w:rsidR="00AC7620" w:rsidRPr="0031707C">
                              <w:rPr>
                                <w:b/>
                                <w:bCs/>
                                <w:color w:val="B2B2B2"/>
                                <w:sz w:val="22"/>
                              </w:rPr>
                              <w:t>18 March 2025</w:t>
                            </w:r>
                          </w:p>
                          <w:p w14:paraId="395AA5F6" w14:textId="77777777" w:rsidR="006C1DD4" w:rsidRDefault="006C1DD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17E620" id="Pravokotnik 2112027334" o:spid="_x0000_s1026" style="position:absolute;margin-left:69.75pt;margin-top:87.85pt;width:544.5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mNrgEAAE8DAAAOAAAAZHJzL2Uyb0RvYy54bWysU1GP0zAMfkfiP0R5Z23H9eCqdSfEaQjp&#10;BJMOfkCWJmukNAl2tnb/Hicd24A3xEvq2O7nz5+d1eM0WHZUgMa7lleLkjPlpO+M27f8+7fNm/ec&#10;YRSuE9Y71fKTQv64fv1qNYZGLX3vbaeAEYjDZgwt72MMTVGg7NUgcOGDchTUHgYR6Qr7ogMxEvpg&#10;i2VZ3hejhy6AlwqRvE9zkK8zvtZKxq9ao4rMtpy4xXxCPnfpLNYr0exBhN7IMw3xDywGYRwVvUA9&#10;iSjYAcxfUIOR4NHruJB+KLzWRqrcA3VTlX9089KLoHIvJA6Gi0z4/2Dll+NL2ALJMAZskMzUxaRh&#10;SF/ix6Ys1ukilpoik+S8f6jqqiZNJcXe1mVN40hyFtffA2D8pPzAktFyoGlkkcTxGeOc+islVXN+&#10;Y6zNE7HuNwdhJk9x5ZisOO2mM/Gd705bYBjkxlCtZ4FxK4AmWXE20nRbjj8OAhRn9rMj+R6qu2VN&#10;65Avd/U7os7gNrK7jQgne09LEzmbzY8xr9DM8cMhem1yP4nVTOVMlqaWFTlvWFqL23vOur6D9U8A&#10;AAD//wMAUEsDBBQABgAIAAAAIQDnPZ893QAAAAwBAAAPAAAAZHJzL2Rvd25yZXYueG1sTI8xT8Mw&#10;EIV3JP6DdUhs1GkgdQlxKoRgYCRlYHTjI4mwz1HstOm/5zrBdu/u6d33qt3inTjiFIdAGtarDARS&#10;G+xAnYbP/dvdFkRMhqxxgVDDGSPs6uurypQ2nOgDj03qBIdQLI2GPqWxlDK2PXoTV2FE4tt3mLxJ&#10;LKdO2smcONw7mWfZRnozEH/ozYgvPbY/zew1jOjs7B6a7KuVrxOtN+97eS60vr1Znp9AJFzSnxku&#10;+IwONTMdwkw2Csf6/rFgKw+qUCAujjzf8uqgQeVKgawr+b9E/QsAAP//AwBQSwECLQAUAAYACAAA&#10;ACEAtoM4kv4AAADhAQAAEwAAAAAAAAAAAAAAAAAAAAAAW0NvbnRlbnRfVHlwZXNdLnhtbFBLAQIt&#10;ABQABgAIAAAAIQA4/SH/1gAAAJQBAAALAAAAAAAAAAAAAAAAAC8BAABfcmVscy8ucmVsc1BLAQIt&#10;ABQABgAIAAAAIQCiHfmNrgEAAE8DAAAOAAAAAAAAAAAAAAAAAC4CAABkcnMvZTJvRG9jLnhtbFBL&#10;AQItABQABgAIAAAAIQDnPZ893QAAAAwBAAAPAAAAAAAAAAAAAAAAAAgEAABkcnMvZG93bnJldi54&#10;bWxQSwUGAAAAAAQABADzAAAAEgUAAAAA&#10;" filled="f" stroked="f">
                <v:textbox inset="2.53958mm,1.2694mm,2.53958mm,1.2694mm">
                  <w:txbxContent>
                    <w:p w14:paraId="1726B757" w14:textId="440CE7D3" w:rsidR="00EA5981" w:rsidRPr="00EA5981" w:rsidRDefault="00EA5981">
                      <w:pPr>
                        <w:spacing w:line="720" w:lineRule="auto"/>
                        <w:textDirection w:val="btLr"/>
                        <w:rPr>
                          <w:smallCaps/>
                          <w:color w:val="0192CF"/>
                          <w:sz w:val="36"/>
                          <w:szCs w:val="36"/>
                          <w:lang w:val="pl-PL"/>
                        </w:rPr>
                      </w:pPr>
                      <w:r w:rsidRPr="00EA5981">
                        <w:rPr>
                          <w:b/>
                          <w:bCs/>
                          <w:smallCaps/>
                          <w:color w:val="0192CF"/>
                          <w:sz w:val="36"/>
                          <w:szCs w:val="36"/>
                          <w:lang w:val="sl-SI"/>
                        </w:rPr>
                        <w:t>Javni poziv k izrazu interesa za ponudnike storitev</w:t>
                      </w:r>
                      <w:r w:rsidR="00BB4060">
                        <w:rPr>
                          <w:b/>
                          <w:bCs/>
                          <w:smallCaps/>
                          <w:color w:val="0192CF"/>
                          <w:sz w:val="36"/>
                          <w:szCs w:val="36"/>
                          <w:lang w:val="sl-SI"/>
                        </w:rPr>
                        <w:t xml:space="preserve"> -PRILOGA I</w:t>
                      </w:r>
                      <w:r w:rsidR="002A63FA">
                        <w:rPr>
                          <w:b/>
                          <w:bCs/>
                          <w:smallCaps/>
                          <w:color w:val="0192CF"/>
                          <w:sz w:val="36"/>
                          <w:szCs w:val="36"/>
                          <w:lang w:val="sl-SI"/>
                        </w:rPr>
                        <w:t xml:space="preserve"> – PRIJAVNI OBRAZEC</w:t>
                      </w:r>
                    </w:p>
                    <w:p w14:paraId="3F6EAA38" w14:textId="6ABB772D" w:rsidR="006C1DD4" w:rsidRPr="00EA5981" w:rsidRDefault="00F135AC">
                      <w:pPr>
                        <w:spacing w:line="720" w:lineRule="auto"/>
                        <w:textDirection w:val="btLr"/>
                        <w:rPr>
                          <w:sz w:val="40"/>
                          <w:szCs w:val="40"/>
                        </w:rPr>
                      </w:pPr>
                      <w:r w:rsidRPr="00EA5981">
                        <w:rPr>
                          <w:smallCaps/>
                          <w:color w:val="0192CF"/>
                          <w:sz w:val="40"/>
                          <w:szCs w:val="40"/>
                        </w:rPr>
                        <w:t>call for expression of interest</w:t>
                      </w:r>
                      <w:r w:rsidR="00AC7620" w:rsidRPr="00EA5981">
                        <w:rPr>
                          <w:smallCaps/>
                          <w:color w:val="0192CF"/>
                          <w:sz w:val="40"/>
                          <w:szCs w:val="40"/>
                        </w:rPr>
                        <w:t xml:space="preserve"> </w:t>
                      </w:r>
                      <w:r w:rsidR="002A63FA">
                        <w:rPr>
                          <w:smallCaps/>
                          <w:color w:val="0192CF"/>
                          <w:sz w:val="40"/>
                          <w:szCs w:val="40"/>
                        </w:rPr>
                        <w:t>– ANNEX I</w:t>
                      </w:r>
                    </w:p>
                    <w:p w14:paraId="08D4817F" w14:textId="77777777" w:rsidR="00D32F28" w:rsidRDefault="00F135AC" w:rsidP="00D32F28">
                      <w:pPr>
                        <w:spacing w:before="120" w:after="240"/>
                        <w:textDirection w:val="btLr"/>
                      </w:pPr>
                      <w:r w:rsidRPr="00AC7620">
                        <w:rPr>
                          <w:color w:val="B2B2B2"/>
                          <w:sz w:val="22"/>
                        </w:rPr>
                        <w:t>Author: CONFINDUSTRIA UMBRIA</w:t>
                      </w:r>
                      <w:r w:rsidR="00AC7620" w:rsidRPr="00AC7620">
                        <w:rPr>
                          <w:color w:val="B2B2B2"/>
                          <w:sz w:val="22"/>
                        </w:rPr>
                        <w:br/>
                      </w:r>
                      <w:proofErr w:type="spellStart"/>
                      <w:r w:rsidR="00AC7620" w:rsidRPr="00AC7620">
                        <w:rPr>
                          <w:color w:val="B2B2B2"/>
                          <w:sz w:val="22"/>
                        </w:rPr>
                        <w:t>Prevod</w:t>
                      </w:r>
                      <w:proofErr w:type="spellEnd"/>
                      <w:r w:rsidR="00AC7620">
                        <w:rPr>
                          <w:color w:val="B2B2B2"/>
                          <w:sz w:val="22"/>
                        </w:rPr>
                        <w:t>:</w:t>
                      </w:r>
                      <w:r w:rsidR="00AC7620" w:rsidRPr="00AC7620">
                        <w:rPr>
                          <w:color w:val="B2B2B2"/>
                          <w:sz w:val="22"/>
                        </w:rPr>
                        <w:t xml:space="preserve"> </w:t>
                      </w:r>
                      <w:proofErr w:type="spellStart"/>
                      <w:r w:rsidR="00AC7620" w:rsidRPr="00AC7620">
                        <w:rPr>
                          <w:color w:val="B2B2B2"/>
                          <w:sz w:val="22"/>
                        </w:rPr>
                        <w:t>eZavod</w:t>
                      </w:r>
                      <w:proofErr w:type="spellEnd"/>
                    </w:p>
                    <w:p w14:paraId="6F73679B" w14:textId="7B4E6062" w:rsidR="006C1DD4" w:rsidRDefault="00F135AC" w:rsidP="00D32F28">
                      <w:pPr>
                        <w:spacing w:before="120" w:after="240"/>
                        <w:textDirection w:val="btLr"/>
                      </w:pPr>
                      <w:r>
                        <w:rPr>
                          <w:color w:val="B2B2B2"/>
                          <w:sz w:val="22"/>
                        </w:rPr>
                        <w:t xml:space="preserve">Date: </w:t>
                      </w:r>
                      <w:r w:rsidR="00AC7620" w:rsidRPr="0031707C">
                        <w:rPr>
                          <w:b/>
                          <w:bCs/>
                          <w:color w:val="B2B2B2"/>
                          <w:sz w:val="22"/>
                        </w:rPr>
                        <w:t>18 March 2025</w:t>
                      </w:r>
                    </w:p>
                    <w:p w14:paraId="395AA5F6" w14:textId="77777777" w:rsidR="006C1DD4" w:rsidRDefault="006C1DD4">
                      <w:pPr>
                        <w:textDirection w:val="btLr"/>
                      </w:pPr>
                    </w:p>
                  </w:txbxContent>
                </v:textbox>
                <w10:wrap anchorx="page"/>
              </v:rect>
            </w:pict>
          </mc:Fallback>
        </mc:AlternateContent>
      </w:r>
      <w:r w:rsidR="00F135AC">
        <w:rPr>
          <w:noProof/>
        </w:rPr>
        <w:drawing>
          <wp:anchor distT="0" distB="0" distL="0" distR="0" simplePos="0" relativeHeight="251658240" behindDoc="1" locked="0" layoutInCell="1" hidden="0" allowOverlap="1" wp14:anchorId="3DDC83D1" wp14:editId="4FB9AFCF">
            <wp:simplePos x="0" y="0"/>
            <wp:positionH relativeFrom="column">
              <wp:posOffset>-661669</wp:posOffset>
            </wp:positionH>
            <wp:positionV relativeFrom="paragraph">
              <wp:posOffset>-979804</wp:posOffset>
            </wp:positionV>
            <wp:extent cx="7693025" cy="10890250"/>
            <wp:effectExtent l="0" t="0" r="0" b="0"/>
            <wp:wrapNone/>
            <wp:docPr id="21120273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7693025" cy="10890250"/>
                    </a:xfrm>
                    <a:prstGeom prst="rect">
                      <a:avLst/>
                    </a:prstGeom>
                    <a:ln/>
                  </pic:spPr>
                </pic:pic>
              </a:graphicData>
            </a:graphic>
          </wp:anchor>
        </w:drawing>
      </w:r>
      <w:r w:rsidR="00F135AC">
        <w:rPr>
          <w:noProof/>
        </w:rPr>
        <mc:AlternateContent>
          <mc:Choice Requires="wps">
            <w:drawing>
              <wp:anchor distT="0" distB="0" distL="114300" distR="114300" simplePos="0" relativeHeight="251659264" behindDoc="0" locked="0" layoutInCell="1" hidden="0" allowOverlap="1" wp14:anchorId="219A6B99" wp14:editId="6F282ED0">
                <wp:simplePos x="0" y="0"/>
                <wp:positionH relativeFrom="column">
                  <wp:posOffset>-215899</wp:posOffset>
                </wp:positionH>
                <wp:positionV relativeFrom="paragraph">
                  <wp:posOffset>5207000</wp:posOffset>
                </wp:positionV>
                <wp:extent cx="0" cy="12700"/>
                <wp:effectExtent l="0" t="0" r="0" b="0"/>
                <wp:wrapNone/>
                <wp:docPr id="2112027354" name="Raven puščični povezovalnik 2112027354"/>
                <wp:cNvGraphicFramePr/>
                <a:graphic xmlns:a="http://schemas.openxmlformats.org/drawingml/2006/main">
                  <a:graphicData uri="http://schemas.microsoft.com/office/word/2010/wordprocessingShape">
                    <wps:wsp>
                      <wps:cNvCnPr/>
                      <wps:spPr>
                        <a:xfrm>
                          <a:off x="3552443" y="3780000"/>
                          <a:ext cx="3587115" cy="0"/>
                        </a:xfrm>
                        <a:prstGeom prst="straightConnector1">
                          <a:avLst/>
                        </a:prstGeom>
                        <a:noFill/>
                        <a:ln w="12700" cap="flat" cmpd="sng">
                          <a:solidFill>
                            <a:schemeClr val="lt1"/>
                          </a:solidFill>
                          <a:prstDash val="solid"/>
                          <a:round/>
                          <a:headEnd type="none" w="sm" len="sm"/>
                          <a:tailEnd type="none" w="sm" len="sm"/>
                        </a:ln>
                      </wps:spPr>
                      <wps:bodyPr/>
                    </wps:wsp>
                  </a:graphicData>
                </a:graphic>
              </wp:anchor>
            </w:drawing>
          </mc:Choice>
          <mc:Fallback>
            <w:pict>
              <v:shapetype w14:anchorId="537B0556" id="_x0000_t32" coordsize="21600,21600" o:spt="32" o:oned="t" path="m,l21600,21600e" filled="f">
                <v:path arrowok="t" fillok="f" o:connecttype="none"/>
                <o:lock v:ext="edit" shapetype="t"/>
              </v:shapetype>
              <v:shape id="Raven puščični povezovalnik 2112027354" o:spid="_x0000_s1026" type="#_x0000_t32" style="position:absolute;margin-left:-17pt;margin-top:410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WAyQEAAIkDAAAOAAAAZHJzL2Uyb0RvYy54bWysU9tu2zAMfR+wfxD0vthOmyUw4vQhWfcy&#10;bAXWfQCriy1AN4hqnPz9KKVrdnkYMMwPMmWSh4fk8fbu5Cw7qoQm+IF3i5Yz5UWQxo8D//Z4/27D&#10;GWbwEmzwauBnhfxu9/bNdo69WoYpWKkSIxCP/RwHPuUc+6ZBMSkHuAhReXLqkBxkuqaxkQlmQne2&#10;Wbbt+2YOScYUhEKkr4eLk+8qvtZK5C9ao8rMDpy45Xqmej6Vs9ltoR8TxMmIFxrwDywcGE9FX6EO&#10;kIE9J/MHlDMiBQw6L0RwTdDaCFV7oG669rduvk4QVe2FhoPxdUz4/2DF5+PePyQawxyxx/iQShcn&#10;nVx5Ez92GvjNarW8vb3h7Ez2etPScxmcOmUmasBm3XUrzgRFVF9zBYkJ80cVHCvGwDEnMOOU98F7&#10;Wk9IXR0cHD9hJhqU+COhMPDh3lhbt2Q9m0liyzVVZwJILNpCJtNFSbB+rDgYrJElp2RXGam9TewI&#10;JACbu8KbSvwSVeodAKdLUHVd2kvh2ctae1IgP3jJ8jmSiD1JmRcy6DizioRPRo3LYOzf44iA9cTj&#10;OvJiPQV5rpuo32nflemLNougfr7X7OsftPsOAAD//wMAUEsDBBQABgAIAAAAIQDBx/y02wAAAAsB&#10;AAAPAAAAZHJzL2Rvd25yZXYueG1sTI/NTsMwEITvSLyDtUjcWptSoSrEqRASHLi1peK6jbdxhH+S&#10;2G3C23crDnDc2dHMN+V68k6caUhtDBoe5goEhTqaNjQaPndvsxWIlDEYdDGQhh9KsK5ub0osTBzD&#10;hs7b3AgOCalADTbnrpAy1ZY8pnnsKPDvGAePmc+hkWbAkcO9kwulnqTHNnCDxY5eLdXf25PXMH4t&#10;m75T0h73zu4kvveWPnqt7++ml2cQmab8Z4YrPqNDxUyHeAomCadh9rjkLVnDintAsONXOVyVhQJZ&#10;lfL/huoCAAD//wMAUEsBAi0AFAAGAAgAAAAhALaDOJL+AAAA4QEAABMAAAAAAAAAAAAAAAAAAAAA&#10;AFtDb250ZW50X1R5cGVzXS54bWxQSwECLQAUAAYACAAAACEAOP0h/9YAAACUAQAACwAAAAAAAAAA&#10;AAAAAAAvAQAAX3JlbHMvLnJlbHNQSwECLQAUAAYACAAAACEAsvJ1gMkBAACJAwAADgAAAAAAAAAA&#10;AAAAAAAuAgAAZHJzL2Uyb0RvYy54bWxQSwECLQAUAAYACAAAACEAwcf8tNsAAAALAQAADwAAAAAA&#10;AAAAAAAAAAAjBAAAZHJzL2Rvd25yZXYueG1sUEsFBgAAAAAEAAQA8wAAACsFAAAAAA==&#10;" strokecolor="white [3201]" strokeweight="1pt">
                <v:stroke startarrowwidth="narrow" startarrowlength="short" endarrowwidth="narrow" endarrowlength="short"/>
              </v:shape>
            </w:pict>
          </mc:Fallback>
        </mc:AlternateContent>
      </w:r>
    </w:p>
    <w:p w14:paraId="201A2233" w14:textId="194E3E85" w:rsidR="006C1DD4" w:rsidRDefault="00F135AC">
      <w:pPr>
        <w:pStyle w:val="Naslov1"/>
        <w:pageBreakBefore w:val="0"/>
      </w:pPr>
      <w:bookmarkStart w:id="0" w:name="_heading=h.cdgzk4folw93" w:colFirst="0" w:colLast="0"/>
      <w:bookmarkEnd w:id="0"/>
      <w:r>
        <w:lastRenderedPageBreak/>
        <w:t>Annex</w:t>
      </w:r>
      <w:r w:rsidR="00B04EE7">
        <w:t>e</w:t>
      </w:r>
      <w:r>
        <w:t xml:space="preserve"> I - APPLICATION FORM TEMPLATE</w:t>
      </w:r>
      <w:r w:rsidR="003D6B28">
        <w:t xml:space="preserve"> </w:t>
      </w:r>
      <w:r w:rsidR="003D6B28" w:rsidRPr="007438F8">
        <w:t>PRILOGA I – PRIJAVNI OBRAZEC</w:t>
      </w:r>
    </w:p>
    <w:p w14:paraId="7A823377" w14:textId="6FFD474D" w:rsidR="003D6B28" w:rsidRPr="003D6B28" w:rsidRDefault="003D6B28">
      <w:pPr>
        <w:pBdr>
          <w:top w:val="nil"/>
          <w:left w:val="nil"/>
          <w:bottom w:val="nil"/>
          <w:right w:val="nil"/>
          <w:between w:val="nil"/>
        </w:pBdr>
        <w:ind w:firstLine="227"/>
        <w:jc w:val="center"/>
        <w:rPr>
          <w:color w:val="808080"/>
          <w:highlight w:val="white"/>
          <w:lang w:val="pl-PL"/>
        </w:rPr>
      </w:pPr>
      <w:r w:rsidRPr="007438F8">
        <w:rPr>
          <w:lang w:val="pl-PL"/>
        </w:rPr>
        <w:t>PRIJAVNI OBRAZEC ZA VKLJUČITEV NA SEZNAM IZVAJALCEV STORITEV</w:t>
      </w:r>
    </w:p>
    <w:p w14:paraId="259ED2C0" w14:textId="5FD7F295" w:rsidR="006C1DD4" w:rsidRDefault="00F135AC">
      <w:pPr>
        <w:pBdr>
          <w:top w:val="nil"/>
          <w:left w:val="nil"/>
          <w:bottom w:val="nil"/>
          <w:right w:val="nil"/>
          <w:between w:val="nil"/>
        </w:pBdr>
        <w:ind w:firstLine="227"/>
        <w:jc w:val="center"/>
        <w:rPr>
          <w:color w:val="808080"/>
          <w:highlight w:val="white"/>
        </w:rPr>
      </w:pPr>
      <w:r>
        <w:rPr>
          <w:color w:val="808080"/>
          <w:highlight w:val="white"/>
        </w:rPr>
        <w:t>APPLICATION FORM FOR INCLUSION IN THE LIST OF SERVICE PROVIDERS</w:t>
      </w:r>
    </w:p>
    <w:p w14:paraId="5907C985" w14:textId="77777777" w:rsidR="006C1DD4" w:rsidRDefault="006C1DD4">
      <w:pPr>
        <w:pBdr>
          <w:top w:val="nil"/>
          <w:left w:val="nil"/>
          <w:bottom w:val="nil"/>
          <w:right w:val="nil"/>
          <w:between w:val="nil"/>
        </w:pBdr>
        <w:ind w:firstLine="227"/>
        <w:jc w:val="center"/>
        <w:rPr>
          <w:color w:val="808080"/>
          <w:highlight w:val="white"/>
        </w:rPr>
      </w:pPr>
    </w:p>
    <w:p w14:paraId="3DB37490" w14:textId="5D0A070A" w:rsidR="003D6B28" w:rsidRPr="003D6B28" w:rsidRDefault="003D6B28">
      <w:pPr>
        <w:pBdr>
          <w:top w:val="nil"/>
          <w:left w:val="nil"/>
          <w:bottom w:val="nil"/>
          <w:right w:val="nil"/>
          <w:between w:val="nil"/>
        </w:pBdr>
        <w:ind w:firstLine="227"/>
        <w:jc w:val="center"/>
        <w:rPr>
          <w:color w:val="808080"/>
          <w:highlight w:val="white"/>
          <w:lang w:val="pl-PL"/>
        </w:rPr>
      </w:pPr>
      <w:r w:rsidRPr="007438F8">
        <w:rPr>
          <w:lang w:val="pl-PL"/>
        </w:rPr>
        <w:t>Projekt VERDEinMED – Javni poziv k izrazu inter</w:t>
      </w:r>
      <w:r>
        <w:rPr>
          <w:lang w:val="pl-PL"/>
        </w:rPr>
        <w:t>esa</w:t>
      </w:r>
    </w:p>
    <w:p w14:paraId="1ACACEE2" w14:textId="77777777" w:rsidR="006C1DD4" w:rsidRDefault="00F135AC">
      <w:pPr>
        <w:pBdr>
          <w:top w:val="nil"/>
          <w:left w:val="nil"/>
          <w:bottom w:val="nil"/>
          <w:right w:val="nil"/>
          <w:between w:val="nil"/>
        </w:pBdr>
        <w:ind w:firstLine="227"/>
        <w:jc w:val="center"/>
        <w:rPr>
          <w:color w:val="808080"/>
          <w:highlight w:val="white"/>
        </w:rPr>
      </w:pPr>
      <w:proofErr w:type="spellStart"/>
      <w:r>
        <w:rPr>
          <w:color w:val="808080"/>
          <w:highlight w:val="white"/>
        </w:rPr>
        <w:t>VERDEinMED</w:t>
      </w:r>
      <w:proofErr w:type="spellEnd"/>
      <w:r>
        <w:rPr>
          <w:color w:val="808080"/>
          <w:highlight w:val="white"/>
        </w:rPr>
        <w:t xml:space="preserve"> Project – Call for Expression of Interest</w:t>
      </w:r>
    </w:p>
    <w:p w14:paraId="716F663A" w14:textId="77777777" w:rsidR="006C1DD4" w:rsidRDefault="006C1DD4">
      <w:pPr>
        <w:pBdr>
          <w:top w:val="nil"/>
          <w:left w:val="nil"/>
          <w:bottom w:val="nil"/>
          <w:right w:val="nil"/>
          <w:between w:val="nil"/>
        </w:pBdr>
        <w:ind w:firstLine="227"/>
        <w:jc w:val="center"/>
        <w:rPr>
          <w:color w:val="808080"/>
          <w:highlight w:val="white"/>
        </w:rPr>
      </w:pPr>
    </w:p>
    <w:p w14:paraId="59B1ACC4" w14:textId="77777777" w:rsidR="006C1DD4" w:rsidRDefault="00D32F28">
      <w:pPr>
        <w:pBdr>
          <w:top w:val="nil"/>
          <w:left w:val="nil"/>
          <w:bottom w:val="nil"/>
          <w:right w:val="nil"/>
          <w:between w:val="nil"/>
        </w:pBdr>
        <w:jc w:val="both"/>
        <w:rPr>
          <w:b/>
          <w:color w:val="808080"/>
          <w:sz w:val="22"/>
          <w:szCs w:val="22"/>
          <w:highlight w:val="white"/>
        </w:rPr>
      </w:pPr>
      <w:r>
        <w:pict w14:anchorId="585C6545">
          <v:rect id="_x0000_i1025" style="width:0;height:1.5pt" o:hralign="center" o:hrstd="t" o:hr="t" fillcolor="#a0a0a0" stroked="f"/>
        </w:pict>
      </w:r>
    </w:p>
    <w:p w14:paraId="791F70B0" w14:textId="77777777" w:rsidR="003D6B28" w:rsidRDefault="003D6B28" w:rsidP="003D6B28">
      <w:pPr>
        <w:pBdr>
          <w:top w:val="nil"/>
          <w:left w:val="nil"/>
          <w:bottom w:val="nil"/>
          <w:right w:val="nil"/>
          <w:between w:val="nil"/>
        </w:pBdr>
        <w:rPr>
          <w:b/>
          <w:color w:val="808080"/>
          <w:sz w:val="22"/>
          <w:szCs w:val="22"/>
          <w:highlight w:val="white"/>
        </w:rPr>
      </w:pPr>
      <w:r>
        <w:rPr>
          <w:b/>
          <w:color w:val="808080"/>
          <w:sz w:val="22"/>
          <w:szCs w:val="22"/>
          <w:highlight w:val="white"/>
        </w:rPr>
        <w:t>SECTION 1: APPLICANT INFORMATION</w:t>
      </w:r>
      <w:r>
        <w:rPr>
          <w:b/>
          <w:color w:val="808080"/>
          <w:sz w:val="22"/>
          <w:szCs w:val="22"/>
        </w:rPr>
        <w:t xml:space="preserve"> </w:t>
      </w:r>
      <w:r w:rsidRPr="007438F8">
        <w:rPr>
          <w:sz w:val="22"/>
          <w:szCs w:val="22"/>
        </w:rPr>
        <w:t xml:space="preserve">1. </w:t>
      </w:r>
      <w:r>
        <w:rPr>
          <w:sz w:val="22"/>
          <w:szCs w:val="22"/>
        </w:rPr>
        <w:t>DEL</w:t>
      </w:r>
      <w:r w:rsidRPr="007438F8">
        <w:rPr>
          <w:sz w:val="22"/>
          <w:szCs w:val="22"/>
        </w:rPr>
        <w:t>: PODATKI O PRIJAVITELJU</w:t>
      </w:r>
    </w:p>
    <w:p w14:paraId="46331310" w14:textId="77777777" w:rsidR="003D6B28" w:rsidRDefault="003D6B28" w:rsidP="003D6B28">
      <w:pPr>
        <w:pBdr>
          <w:top w:val="nil"/>
          <w:left w:val="nil"/>
          <w:bottom w:val="nil"/>
          <w:right w:val="nil"/>
          <w:between w:val="nil"/>
        </w:pBdr>
        <w:jc w:val="both"/>
        <w:rPr>
          <w:b/>
          <w:color w:val="808080"/>
          <w:sz w:val="22"/>
          <w:szCs w:val="22"/>
          <w:highlight w:val="white"/>
        </w:rPr>
      </w:pPr>
    </w:p>
    <w:p w14:paraId="306F21DB" w14:textId="77777777" w:rsidR="003D6B28" w:rsidRPr="007438F8" w:rsidRDefault="003D6B28" w:rsidP="003D6B28">
      <w:pPr>
        <w:pBdr>
          <w:top w:val="nil"/>
          <w:left w:val="nil"/>
          <w:bottom w:val="nil"/>
          <w:right w:val="nil"/>
          <w:between w:val="nil"/>
        </w:pBdr>
        <w:jc w:val="both"/>
        <w:rPr>
          <w:b/>
          <w:color w:val="808080"/>
          <w:sz w:val="20"/>
          <w:szCs w:val="20"/>
          <w:highlight w:val="white"/>
        </w:rPr>
      </w:pPr>
      <w:r>
        <w:rPr>
          <w:b/>
          <w:color w:val="808080"/>
          <w:sz w:val="22"/>
          <w:szCs w:val="22"/>
          <w:highlight w:val="white"/>
        </w:rPr>
        <w:t>1.1 Type of Applicant (tick one)</w:t>
      </w:r>
      <w:r w:rsidRPr="007438F8">
        <w:rPr>
          <w:rStyle w:val="Krepko"/>
          <w:sz w:val="20"/>
          <w:szCs w:val="20"/>
        </w:rPr>
        <w:t xml:space="preserve"> </w:t>
      </w:r>
      <w:r w:rsidRPr="007438F8">
        <w:rPr>
          <w:rStyle w:val="Krepko"/>
          <w:sz w:val="22"/>
          <w:szCs w:val="22"/>
        </w:rPr>
        <w:t xml:space="preserve">1.1 </w:t>
      </w:r>
      <w:proofErr w:type="spellStart"/>
      <w:r w:rsidRPr="007438F8">
        <w:rPr>
          <w:rStyle w:val="Krepko"/>
          <w:sz w:val="22"/>
          <w:szCs w:val="22"/>
        </w:rPr>
        <w:t>Vrsta</w:t>
      </w:r>
      <w:proofErr w:type="spellEnd"/>
      <w:r w:rsidRPr="007438F8">
        <w:rPr>
          <w:rStyle w:val="Krepko"/>
          <w:sz w:val="22"/>
          <w:szCs w:val="22"/>
        </w:rPr>
        <w:t xml:space="preserve"> </w:t>
      </w:r>
      <w:proofErr w:type="spellStart"/>
      <w:r w:rsidRPr="007438F8">
        <w:rPr>
          <w:rStyle w:val="Krepko"/>
          <w:sz w:val="22"/>
          <w:szCs w:val="22"/>
        </w:rPr>
        <w:t>prijavitelja</w:t>
      </w:r>
      <w:proofErr w:type="spellEnd"/>
      <w:r w:rsidRPr="007438F8">
        <w:rPr>
          <w:sz w:val="20"/>
          <w:szCs w:val="20"/>
        </w:rPr>
        <w:t xml:space="preserve"> (</w:t>
      </w:r>
      <w:proofErr w:type="spellStart"/>
      <w:r w:rsidRPr="007438F8">
        <w:rPr>
          <w:sz w:val="20"/>
          <w:szCs w:val="20"/>
        </w:rPr>
        <w:t>označite</w:t>
      </w:r>
      <w:proofErr w:type="spellEnd"/>
      <w:r w:rsidRPr="007438F8">
        <w:rPr>
          <w:sz w:val="20"/>
          <w:szCs w:val="20"/>
        </w:rPr>
        <w:t xml:space="preserve"> </w:t>
      </w:r>
      <w:proofErr w:type="spellStart"/>
      <w:r w:rsidRPr="007438F8">
        <w:rPr>
          <w:sz w:val="20"/>
          <w:szCs w:val="20"/>
        </w:rPr>
        <w:t>ustrezno</w:t>
      </w:r>
      <w:proofErr w:type="spellEnd"/>
      <w:r w:rsidRPr="007438F8">
        <w:rPr>
          <w:sz w:val="20"/>
          <w:szCs w:val="20"/>
        </w:rPr>
        <w:t>):</w:t>
      </w:r>
    </w:p>
    <w:p w14:paraId="3272AE9E"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0"/>
          <w:id w:val="-251430220"/>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Company </w:t>
      </w:r>
      <w:proofErr w:type="spellStart"/>
      <w:r w:rsidRPr="007438F8">
        <w:rPr>
          <w:sz w:val="22"/>
          <w:szCs w:val="22"/>
        </w:rPr>
        <w:t>Podjetje</w:t>
      </w:r>
      <w:proofErr w:type="spellEnd"/>
    </w:p>
    <w:p w14:paraId="74A1B7FD"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1"/>
          <w:id w:val="-1223591415"/>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Research Institute </w:t>
      </w:r>
      <w:r w:rsidRPr="007438F8">
        <w:rPr>
          <w:sz w:val="22"/>
          <w:szCs w:val="22"/>
        </w:rPr>
        <w:t xml:space="preserve">Raziskovalni </w:t>
      </w:r>
      <w:proofErr w:type="spellStart"/>
      <w:r w:rsidRPr="007438F8">
        <w:rPr>
          <w:sz w:val="22"/>
          <w:szCs w:val="22"/>
        </w:rPr>
        <w:t>inštitut</w:t>
      </w:r>
      <w:proofErr w:type="spellEnd"/>
    </w:p>
    <w:p w14:paraId="7B1C67E2"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2"/>
          <w:id w:val="429791161"/>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Natural Person </w:t>
      </w:r>
      <w:proofErr w:type="spellStart"/>
      <w:r w:rsidRPr="007438F8">
        <w:rPr>
          <w:sz w:val="22"/>
          <w:szCs w:val="22"/>
        </w:rPr>
        <w:t>Fizična</w:t>
      </w:r>
      <w:proofErr w:type="spellEnd"/>
      <w:r w:rsidRPr="007438F8">
        <w:rPr>
          <w:sz w:val="22"/>
          <w:szCs w:val="22"/>
        </w:rPr>
        <w:t xml:space="preserve"> </w:t>
      </w:r>
      <w:proofErr w:type="spellStart"/>
      <w:r w:rsidRPr="007438F8">
        <w:rPr>
          <w:sz w:val="22"/>
          <w:szCs w:val="22"/>
        </w:rPr>
        <w:t>oseba</w:t>
      </w:r>
      <w:proofErr w:type="spellEnd"/>
    </w:p>
    <w:p w14:paraId="0BCA366D" w14:textId="77777777" w:rsidR="003D6B28" w:rsidRDefault="003D6B28" w:rsidP="003D6B28">
      <w:pPr>
        <w:pBdr>
          <w:top w:val="nil"/>
          <w:left w:val="nil"/>
          <w:bottom w:val="nil"/>
          <w:right w:val="nil"/>
          <w:between w:val="nil"/>
        </w:pBdr>
        <w:jc w:val="both"/>
        <w:rPr>
          <w:color w:val="808080"/>
          <w:sz w:val="22"/>
          <w:szCs w:val="22"/>
          <w:highlight w:val="white"/>
        </w:rPr>
      </w:pPr>
    </w:p>
    <w:p w14:paraId="6796A7AC"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1.2 General Information </w:t>
      </w:r>
      <w:r w:rsidRPr="007438F8">
        <w:rPr>
          <w:b/>
          <w:sz w:val="22"/>
          <w:szCs w:val="22"/>
        </w:rPr>
        <w:t xml:space="preserve">1.2 </w:t>
      </w:r>
      <w:proofErr w:type="spellStart"/>
      <w:r w:rsidRPr="007438F8">
        <w:rPr>
          <w:b/>
          <w:sz w:val="22"/>
          <w:szCs w:val="22"/>
        </w:rPr>
        <w:t>Splošni</w:t>
      </w:r>
      <w:proofErr w:type="spellEnd"/>
      <w:r w:rsidRPr="007438F8">
        <w:rPr>
          <w:b/>
          <w:sz w:val="22"/>
          <w:szCs w:val="22"/>
        </w:rPr>
        <w:t xml:space="preserve"> </w:t>
      </w:r>
      <w:proofErr w:type="spellStart"/>
      <w:r w:rsidRPr="007438F8">
        <w:rPr>
          <w:b/>
          <w:sz w:val="22"/>
          <w:szCs w:val="22"/>
        </w:rPr>
        <w:t>podatki</w:t>
      </w:r>
      <w:proofErr w:type="spellEnd"/>
    </w:p>
    <w:p w14:paraId="19AB548B"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A) For Companies/Research Institutes </w:t>
      </w:r>
      <w:r w:rsidRPr="00A04E47">
        <w:rPr>
          <w:sz w:val="22"/>
          <w:szCs w:val="22"/>
        </w:rPr>
        <w:t xml:space="preserve">A) Za </w:t>
      </w:r>
      <w:proofErr w:type="spellStart"/>
      <w:r w:rsidRPr="00A04E47">
        <w:rPr>
          <w:sz w:val="22"/>
          <w:szCs w:val="22"/>
        </w:rPr>
        <w:t>podjetja</w:t>
      </w:r>
      <w:proofErr w:type="spellEnd"/>
      <w:r w:rsidRPr="00A04E47">
        <w:rPr>
          <w:sz w:val="22"/>
          <w:szCs w:val="22"/>
        </w:rPr>
        <w:t xml:space="preserve"> / </w:t>
      </w:r>
      <w:proofErr w:type="spellStart"/>
      <w:r w:rsidRPr="00A04E47">
        <w:rPr>
          <w:sz w:val="22"/>
          <w:szCs w:val="22"/>
        </w:rPr>
        <w:t>raziskovalne</w:t>
      </w:r>
      <w:proofErr w:type="spellEnd"/>
      <w:r w:rsidRPr="00A04E47">
        <w:rPr>
          <w:sz w:val="22"/>
          <w:szCs w:val="22"/>
        </w:rPr>
        <w:t xml:space="preserve"> </w:t>
      </w:r>
      <w:proofErr w:type="spellStart"/>
      <w:r w:rsidRPr="00A04E47">
        <w:rPr>
          <w:sz w:val="22"/>
          <w:szCs w:val="22"/>
        </w:rPr>
        <w:t>inštitute</w:t>
      </w:r>
      <w:proofErr w:type="spellEnd"/>
    </w:p>
    <w:tbl>
      <w:tblPr>
        <w:tblStyle w:val="a2"/>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5185"/>
      </w:tblGrid>
      <w:tr w:rsidR="003D6B28" w14:paraId="0BA2ACD9" w14:textId="77777777" w:rsidTr="00601239">
        <w:tc>
          <w:tcPr>
            <w:tcW w:w="4673" w:type="dxa"/>
          </w:tcPr>
          <w:p w14:paraId="5CD710EA"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 xml:space="preserve">Name of the Company/Institute: </w:t>
            </w:r>
          </w:p>
          <w:p w14:paraId="41B0D898" w14:textId="77777777" w:rsidR="003D6B28" w:rsidRPr="00A04E47" w:rsidRDefault="003D6B28" w:rsidP="00601239">
            <w:pPr>
              <w:pBdr>
                <w:top w:val="nil"/>
                <w:left w:val="nil"/>
                <w:bottom w:val="nil"/>
                <w:right w:val="nil"/>
                <w:between w:val="nil"/>
              </w:pBdr>
              <w:jc w:val="both"/>
              <w:rPr>
                <w:color w:val="808080"/>
                <w:sz w:val="22"/>
                <w:szCs w:val="22"/>
                <w:highlight w:val="white"/>
              </w:rPr>
            </w:pPr>
            <w:r w:rsidRPr="00A04E47">
              <w:rPr>
                <w:sz w:val="22"/>
                <w:szCs w:val="22"/>
              </w:rPr>
              <w:t xml:space="preserve">Ime </w:t>
            </w:r>
            <w:proofErr w:type="spellStart"/>
            <w:r w:rsidRPr="00A04E47">
              <w:rPr>
                <w:sz w:val="22"/>
                <w:szCs w:val="22"/>
              </w:rPr>
              <w:t>podjetja</w:t>
            </w:r>
            <w:proofErr w:type="spellEnd"/>
            <w:r w:rsidRPr="00A04E47">
              <w:rPr>
                <w:sz w:val="22"/>
                <w:szCs w:val="22"/>
              </w:rPr>
              <w:t>/</w:t>
            </w:r>
            <w:proofErr w:type="spellStart"/>
            <w:r w:rsidRPr="00A04E47">
              <w:rPr>
                <w:sz w:val="22"/>
                <w:szCs w:val="22"/>
              </w:rPr>
              <w:t>inštituta</w:t>
            </w:r>
            <w:proofErr w:type="spellEnd"/>
            <w:r w:rsidRPr="00A04E47">
              <w:rPr>
                <w:sz w:val="22"/>
                <w:szCs w:val="22"/>
              </w:rPr>
              <w:t>:</w:t>
            </w:r>
          </w:p>
        </w:tc>
        <w:tc>
          <w:tcPr>
            <w:tcW w:w="5185" w:type="dxa"/>
          </w:tcPr>
          <w:p w14:paraId="3872152A"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14:paraId="0BD094C3" w14:textId="77777777" w:rsidTr="00601239">
        <w:tc>
          <w:tcPr>
            <w:tcW w:w="4673" w:type="dxa"/>
          </w:tcPr>
          <w:p w14:paraId="7ACDCA55"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VAT Number:</w:t>
            </w:r>
          </w:p>
          <w:p w14:paraId="43D82659"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Davčna</w:t>
            </w:r>
            <w:proofErr w:type="spellEnd"/>
            <w:r w:rsidRPr="00A04E47">
              <w:rPr>
                <w:sz w:val="22"/>
                <w:szCs w:val="22"/>
              </w:rPr>
              <w:t xml:space="preserve"> </w:t>
            </w:r>
            <w:proofErr w:type="spellStart"/>
            <w:r w:rsidRPr="00A04E47">
              <w:rPr>
                <w:sz w:val="22"/>
                <w:szCs w:val="22"/>
              </w:rPr>
              <w:t>številka</w:t>
            </w:r>
            <w:proofErr w:type="spellEnd"/>
            <w:r w:rsidRPr="00A04E47">
              <w:rPr>
                <w:sz w:val="22"/>
                <w:szCs w:val="22"/>
              </w:rPr>
              <w:t>:</w:t>
            </w:r>
          </w:p>
        </w:tc>
        <w:tc>
          <w:tcPr>
            <w:tcW w:w="5185" w:type="dxa"/>
          </w:tcPr>
          <w:p w14:paraId="56440DC1"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14:paraId="69F4F047" w14:textId="77777777" w:rsidTr="00601239">
        <w:tc>
          <w:tcPr>
            <w:tcW w:w="4673" w:type="dxa"/>
          </w:tcPr>
          <w:p w14:paraId="5BE7A2AD"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Head Office Address:</w:t>
            </w:r>
          </w:p>
          <w:p w14:paraId="6058BCA2"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Naslov</w:t>
            </w:r>
            <w:proofErr w:type="spellEnd"/>
            <w:r w:rsidRPr="00A04E47">
              <w:rPr>
                <w:sz w:val="22"/>
                <w:szCs w:val="22"/>
              </w:rPr>
              <w:t xml:space="preserve"> </w:t>
            </w:r>
            <w:proofErr w:type="spellStart"/>
            <w:r w:rsidRPr="00A04E47">
              <w:rPr>
                <w:sz w:val="22"/>
                <w:szCs w:val="22"/>
              </w:rPr>
              <w:t>sedeža</w:t>
            </w:r>
            <w:proofErr w:type="spellEnd"/>
            <w:r w:rsidRPr="00A04E47">
              <w:rPr>
                <w:sz w:val="22"/>
                <w:szCs w:val="22"/>
              </w:rPr>
              <w:t>:</w:t>
            </w:r>
          </w:p>
        </w:tc>
        <w:tc>
          <w:tcPr>
            <w:tcW w:w="5185" w:type="dxa"/>
          </w:tcPr>
          <w:p w14:paraId="4749815F"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rsidRPr="00A04E47" w14:paraId="27B5B30C" w14:textId="77777777" w:rsidTr="00601239">
        <w:tc>
          <w:tcPr>
            <w:tcW w:w="4673" w:type="dxa"/>
          </w:tcPr>
          <w:p w14:paraId="74B2BAAB"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Contact Email (incl. PEC if applicable):</w:t>
            </w:r>
          </w:p>
          <w:p w14:paraId="07B01B06" w14:textId="77777777" w:rsidR="003D6B28" w:rsidRPr="00A04E47" w:rsidRDefault="003D6B28" w:rsidP="00601239">
            <w:pPr>
              <w:pBdr>
                <w:top w:val="nil"/>
                <w:left w:val="nil"/>
                <w:bottom w:val="nil"/>
                <w:right w:val="nil"/>
                <w:between w:val="nil"/>
              </w:pBdr>
              <w:jc w:val="both"/>
              <w:rPr>
                <w:color w:val="808080"/>
                <w:sz w:val="18"/>
                <w:szCs w:val="18"/>
                <w:highlight w:val="white"/>
                <w:lang w:val="pl-PL"/>
              </w:rPr>
            </w:pPr>
            <w:r w:rsidRPr="00A04E47">
              <w:rPr>
                <w:sz w:val="18"/>
                <w:szCs w:val="18"/>
                <w:lang w:val="pl-PL"/>
              </w:rPr>
              <w:t>Kontaktni e-naslov (vključno s PEC, če je na voljo):</w:t>
            </w:r>
          </w:p>
        </w:tc>
        <w:tc>
          <w:tcPr>
            <w:tcW w:w="5185" w:type="dxa"/>
          </w:tcPr>
          <w:p w14:paraId="0A09740C" w14:textId="77777777" w:rsidR="003D6B28" w:rsidRPr="00A04E47" w:rsidRDefault="003D6B28" w:rsidP="00601239">
            <w:pPr>
              <w:pBdr>
                <w:top w:val="nil"/>
                <w:left w:val="nil"/>
                <w:bottom w:val="nil"/>
                <w:right w:val="nil"/>
                <w:between w:val="nil"/>
              </w:pBdr>
              <w:jc w:val="both"/>
              <w:rPr>
                <w:color w:val="808080"/>
                <w:sz w:val="22"/>
                <w:szCs w:val="22"/>
                <w:highlight w:val="white"/>
                <w:lang w:val="pl-PL"/>
              </w:rPr>
            </w:pPr>
          </w:p>
        </w:tc>
      </w:tr>
      <w:tr w:rsidR="003D6B28" w14:paraId="57D4FDED" w14:textId="77777777" w:rsidTr="00601239">
        <w:tc>
          <w:tcPr>
            <w:tcW w:w="4673" w:type="dxa"/>
          </w:tcPr>
          <w:p w14:paraId="00A2A02A"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Telephone Number:</w:t>
            </w:r>
          </w:p>
          <w:p w14:paraId="79E725B3"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Telefonska</w:t>
            </w:r>
            <w:proofErr w:type="spellEnd"/>
            <w:r w:rsidRPr="00A04E47">
              <w:rPr>
                <w:sz w:val="22"/>
                <w:szCs w:val="22"/>
              </w:rPr>
              <w:t xml:space="preserve"> </w:t>
            </w:r>
            <w:proofErr w:type="spellStart"/>
            <w:r w:rsidRPr="00A04E47">
              <w:rPr>
                <w:sz w:val="22"/>
                <w:szCs w:val="22"/>
              </w:rPr>
              <w:t>številka</w:t>
            </w:r>
            <w:proofErr w:type="spellEnd"/>
            <w:r w:rsidRPr="00A04E47">
              <w:rPr>
                <w:sz w:val="22"/>
                <w:szCs w:val="22"/>
              </w:rPr>
              <w:t>:</w:t>
            </w:r>
          </w:p>
        </w:tc>
        <w:tc>
          <w:tcPr>
            <w:tcW w:w="5185" w:type="dxa"/>
          </w:tcPr>
          <w:p w14:paraId="339E37F2"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14:paraId="5DF5FD2A" w14:textId="77777777" w:rsidTr="00601239">
        <w:tc>
          <w:tcPr>
            <w:tcW w:w="4673" w:type="dxa"/>
          </w:tcPr>
          <w:p w14:paraId="211E6416"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Website (if applicable):</w:t>
            </w:r>
          </w:p>
          <w:p w14:paraId="25F2648E" w14:textId="77777777" w:rsidR="003D6B28" w:rsidRPr="00A04E47" w:rsidRDefault="003D6B28" w:rsidP="00601239">
            <w:pPr>
              <w:pBdr>
                <w:top w:val="nil"/>
                <w:left w:val="nil"/>
                <w:bottom w:val="nil"/>
                <w:right w:val="nil"/>
                <w:between w:val="nil"/>
              </w:pBdr>
              <w:jc w:val="both"/>
              <w:rPr>
                <w:color w:val="808080"/>
                <w:sz w:val="22"/>
                <w:szCs w:val="22"/>
                <w:highlight w:val="white"/>
              </w:rPr>
            </w:pPr>
            <w:proofErr w:type="spellStart"/>
            <w:r w:rsidRPr="00A04E47">
              <w:rPr>
                <w:sz w:val="22"/>
                <w:szCs w:val="22"/>
              </w:rPr>
              <w:t>Spletna</w:t>
            </w:r>
            <w:proofErr w:type="spellEnd"/>
            <w:r w:rsidRPr="00A04E47">
              <w:rPr>
                <w:sz w:val="22"/>
                <w:szCs w:val="22"/>
              </w:rPr>
              <w:t xml:space="preserve"> </w:t>
            </w:r>
            <w:proofErr w:type="spellStart"/>
            <w:r w:rsidRPr="00A04E47">
              <w:rPr>
                <w:sz w:val="22"/>
                <w:szCs w:val="22"/>
              </w:rPr>
              <w:t>stran</w:t>
            </w:r>
            <w:proofErr w:type="spellEnd"/>
            <w:r w:rsidRPr="00A04E47">
              <w:rPr>
                <w:sz w:val="22"/>
                <w:szCs w:val="22"/>
              </w:rPr>
              <w:t xml:space="preserve"> (</w:t>
            </w:r>
            <w:proofErr w:type="spellStart"/>
            <w:r w:rsidRPr="00A04E47">
              <w:rPr>
                <w:sz w:val="22"/>
                <w:szCs w:val="22"/>
              </w:rPr>
              <w:t>če</w:t>
            </w:r>
            <w:proofErr w:type="spellEnd"/>
            <w:r w:rsidRPr="00A04E47">
              <w:rPr>
                <w:sz w:val="22"/>
                <w:szCs w:val="22"/>
              </w:rPr>
              <w:t xml:space="preserve"> </w:t>
            </w:r>
            <w:proofErr w:type="spellStart"/>
            <w:r w:rsidRPr="00A04E47">
              <w:rPr>
                <w:sz w:val="22"/>
                <w:szCs w:val="22"/>
              </w:rPr>
              <w:t>obstaja</w:t>
            </w:r>
            <w:proofErr w:type="spellEnd"/>
            <w:r w:rsidRPr="00A04E47">
              <w:rPr>
                <w:sz w:val="22"/>
                <w:szCs w:val="22"/>
              </w:rPr>
              <w:t>):</w:t>
            </w:r>
          </w:p>
        </w:tc>
        <w:tc>
          <w:tcPr>
            <w:tcW w:w="5185" w:type="dxa"/>
          </w:tcPr>
          <w:p w14:paraId="5F0856C7"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rsidRPr="003D6B28" w14:paraId="6021D254" w14:textId="77777777" w:rsidTr="00601239">
        <w:tc>
          <w:tcPr>
            <w:tcW w:w="4673" w:type="dxa"/>
          </w:tcPr>
          <w:p w14:paraId="40FE0B2D"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Legal Representative (Name &amp; TIN):</w:t>
            </w:r>
          </w:p>
          <w:p w14:paraId="6CFF8BCC" w14:textId="77777777" w:rsidR="003D6B28" w:rsidRPr="003D6B28" w:rsidRDefault="003D6B28" w:rsidP="00601239">
            <w:pPr>
              <w:pBdr>
                <w:top w:val="nil"/>
                <w:left w:val="nil"/>
                <w:bottom w:val="nil"/>
                <w:right w:val="nil"/>
                <w:between w:val="nil"/>
              </w:pBdr>
              <w:jc w:val="both"/>
              <w:rPr>
                <w:color w:val="808080"/>
                <w:sz w:val="20"/>
                <w:szCs w:val="20"/>
                <w:highlight w:val="white"/>
              </w:rPr>
            </w:pPr>
            <w:proofErr w:type="spellStart"/>
            <w:r w:rsidRPr="003D6B28">
              <w:rPr>
                <w:sz w:val="20"/>
                <w:szCs w:val="20"/>
              </w:rPr>
              <w:t>Zakoniti</w:t>
            </w:r>
            <w:proofErr w:type="spellEnd"/>
            <w:r w:rsidRPr="003D6B28">
              <w:rPr>
                <w:sz w:val="20"/>
                <w:szCs w:val="20"/>
              </w:rPr>
              <w:t xml:space="preserve"> </w:t>
            </w:r>
            <w:proofErr w:type="spellStart"/>
            <w:r w:rsidRPr="003D6B28">
              <w:rPr>
                <w:sz w:val="20"/>
                <w:szCs w:val="20"/>
              </w:rPr>
              <w:t>zastopnik</w:t>
            </w:r>
            <w:proofErr w:type="spellEnd"/>
            <w:r w:rsidRPr="003D6B28">
              <w:rPr>
                <w:sz w:val="20"/>
                <w:szCs w:val="20"/>
              </w:rPr>
              <w:t xml:space="preserve"> (</w:t>
            </w:r>
            <w:proofErr w:type="spellStart"/>
            <w:r w:rsidRPr="003D6B28">
              <w:rPr>
                <w:sz w:val="20"/>
                <w:szCs w:val="20"/>
              </w:rPr>
              <w:t>ime</w:t>
            </w:r>
            <w:proofErr w:type="spellEnd"/>
            <w:r w:rsidRPr="003D6B28">
              <w:rPr>
                <w:sz w:val="20"/>
                <w:szCs w:val="20"/>
              </w:rPr>
              <w:t xml:space="preserve"> in </w:t>
            </w:r>
            <w:proofErr w:type="spellStart"/>
            <w:r w:rsidRPr="003D6B28">
              <w:rPr>
                <w:sz w:val="20"/>
                <w:szCs w:val="20"/>
              </w:rPr>
              <w:t>davčna</w:t>
            </w:r>
            <w:proofErr w:type="spellEnd"/>
            <w:r w:rsidRPr="003D6B28">
              <w:rPr>
                <w:sz w:val="20"/>
                <w:szCs w:val="20"/>
              </w:rPr>
              <w:t xml:space="preserve"> </w:t>
            </w:r>
            <w:proofErr w:type="spellStart"/>
            <w:r w:rsidRPr="003D6B28">
              <w:rPr>
                <w:sz w:val="20"/>
                <w:szCs w:val="20"/>
              </w:rPr>
              <w:t>številka</w:t>
            </w:r>
            <w:proofErr w:type="spellEnd"/>
            <w:r w:rsidRPr="003D6B28">
              <w:rPr>
                <w:sz w:val="20"/>
                <w:szCs w:val="20"/>
              </w:rPr>
              <w:t>):</w:t>
            </w:r>
          </w:p>
        </w:tc>
        <w:tc>
          <w:tcPr>
            <w:tcW w:w="5185" w:type="dxa"/>
          </w:tcPr>
          <w:p w14:paraId="22A2F1C5" w14:textId="77777777" w:rsidR="003D6B28" w:rsidRPr="003D6B28" w:rsidRDefault="003D6B28" w:rsidP="00601239">
            <w:pPr>
              <w:pBdr>
                <w:top w:val="nil"/>
                <w:left w:val="nil"/>
                <w:bottom w:val="nil"/>
                <w:right w:val="nil"/>
                <w:between w:val="nil"/>
              </w:pBdr>
              <w:jc w:val="both"/>
              <w:rPr>
                <w:color w:val="808080"/>
                <w:sz w:val="22"/>
                <w:szCs w:val="22"/>
                <w:highlight w:val="white"/>
              </w:rPr>
            </w:pPr>
          </w:p>
        </w:tc>
      </w:tr>
      <w:tr w:rsidR="003D6B28" w14:paraId="407F6332" w14:textId="77777777" w:rsidTr="00601239">
        <w:tc>
          <w:tcPr>
            <w:tcW w:w="4673" w:type="dxa"/>
          </w:tcPr>
          <w:p w14:paraId="0C8ED076"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Contact Person (Name, Email &amp; Phone):</w:t>
            </w:r>
            <w:r>
              <w:rPr>
                <w:color w:val="808080"/>
                <w:sz w:val="22"/>
                <w:szCs w:val="22"/>
                <w:highlight w:val="white"/>
              </w:rPr>
              <w:tab/>
            </w:r>
          </w:p>
          <w:p w14:paraId="5DE00094" w14:textId="77777777" w:rsidR="003D6B28" w:rsidRPr="00A04E47" w:rsidRDefault="003D6B28" w:rsidP="00601239">
            <w:pPr>
              <w:pBdr>
                <w:top w:val="nil"/>
                <w:left w:val="nil"/>
                <w:bottom w:val="nil"/>
                <w:right w:val="nil"/>
                <w:between w:val="nil"/>
              </w:pBdr>
              <w:jc w:val="both"/>
              <w:rPr>
                <w:color w:val="808080"/>
                <w:sz w:val="16"/>
                <w:szCs w:val="16"/>
                <w:highlight w:val="white"/>
              </w:rPr>
            </w:pPr>
            <w:proofErr w:type="spellStart"/>
            <w:r w:rsidRPr="00A04E47">
              <w:rPr>
                <w:sz w:val="16"/>
                <w:szCs w:val="16"/>
              </w:rPr>
              <w:t>Kontaktna</w:t>
            </w:r>
            <w:proofErr w:type="spellEnd"/>
            <w:r w:rsidRPr="00A04E47">
              <w:rPr>
                <w:sz w:val="16"/>
                <w:szCs w:val="16"/>
              </w:rPr>
              <w:t xml:space="preserve"> </w:t>
            </w:r>
            <w:proofErr w:type="spellStart"/>
            <w:r w:rsidRPr="00A04E47">
              <w:rPr>
                <w:sz w:val="16"/>
                <w:szCs w:val="16"/>
              </w:rPr>
              <w:t>oseba</w:t>
            </w:r>
            <w:proofErr w:type="spellEnd"/>
            <w:r w:rsidRPr="00A04E47">
              <w:rPr>
                <w:sz w:val="16"/>
                <w:szCs w:val="16"/>
              </w:rPr>
              <w:t xml:space="preserve"> (</w:t>
            </w:r>
            <w:proofErr w:type="spellStart"/>
            <w:r w:rsidRPr="00A04E47">
              <w:rPr>
                <w:sz w:val="16"/>
                <w:szCs w:val="16"/>
              </w:rPr>
              <w:t>ime</w:t>
            </w:r>
            <w:proofErr w:type="spellEnd"/>
            <w:r w:rsidRPr="00A04E47">
              <w:rPr>
                <w:sz w:val="16"/>
                <w:szCs w:val="16"/>
              </w:rPr>
              <w:t>, e-</w:t>
            </w:r>
            <w:proofErr w:type="spellStart"/>
            <w:r w:rsidRPr="00A04E47">
              <w:rPr>
                <w:sz w:val="16"/>
                <w:szCs w:val="16"/>
              </w:rPr>
              <w:t>naslov</w:t>
            </w:r>
            <w:proofErr w:type="spellEnd"/>
            <w:r w:rsidRPr="00A04E47">
              <w:rPr>
                <w:sz w:val="16"/>
                <w:szCs w:val="16"/>
              </w:rPr>
              <w:t xml:space="preserve"> in </w:t>
            </w:r>
            <w:proofErr w:type="spellStart"/>
            <w:r w:rsidRPr="00A04E47">
              <w:rPr>
                <w:sz w:val="16"/>
                <w:szCs w:val="16"/>
              </w:rPr>
              <w:t>telefonska</w:t>
            </w:r>
            <w:proofErr w:type="spellEnd"/>
            <w:r w:rsidRPr="00A04E47">
              <w:rPr>
                <w:sz w:val="16"/>
                <w:szCs w:val="16"/>
              </w:rPr>
              <w:t xml:space="preserve"> </w:t>
            </w:r>
            <w:proofErr w:type="spellStart"/>
            <w:r w:rsidRPr="00A04E47">
              <w:rPr>
                <w:sz w:val="16"/>
                <w:szCs w:val="16"/>
              </w:rPr>
              <w:t>številka</w:t>
            </w:r>
            <w:proofErr w:type="spellEnd"/>
            <w:r w:rsidRPr="00A04E47">
              <w:rPr>
                <w:sz w:val="16"/>
                <w:szCs w:val="16"/>
              </w:rPr>
              <w:t>):</w:t>
            </w:r>
          </w:p>
        </w:tc>
        <w:tc>
          <w:tcPr>
            <w:tcW w:w="5185" w:type="dxa"/>
          </w:tcPr>
          <w:p w14:paraId="75831311" w14:textId="77777777" w:rsidR="003D6B28" w:rsidRDefault="003D6B28" w:rsidP="00601239">
            <w:pPr>
              <w:pBdr>
                <w:top w:val="nil"/>
                <w:left w:val="nil"/>
                <w:bottom w:val="nil"/>
                <w:right w:val="nil"/>
                <w:between w:val="nil"/>
              </w:pBdr>
              <w:jc w:val="both"/>
              <w:rPr>
                <w:color w:val="808080"/>
                <w:sz w:val="22"/>
                <w:szCs w:val="22"/>
                <w:highlight w:val="white"/>
              </w:rPr>
            </w:pPr>
          </w:p>
        </w:tc>
      </w:tr>
    </w:tbl>
    <w:p w14:paraId="720D3DEB" w14:textId="77777777" w:rsidR="003D6B28" w:rsidRDefault="003D6B28" w:rsidP="003D6B28">
      <w:pPr>
        <w:pBdr>
          <w:top w:val="nil"/>
          <w:left w:val="nil"/>
          <w:bottom w:val="nil"/>
          <w:right w:val="nil"/>
          <w:between w:val="nil"/>
        </w:pBdr>
        <w:jc w:val="both"/>
        <w:rPr>
          <w:color w:val="808080"/>
          <w:sz w:val="22"/>
          <w:szCs w:val="22"/>
          <w:highlight w:val="white"/>
        </w:rPr>
      </w:pPr>
    </w:p>
    <w:p w14:paraId="010D4887"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B) For Natural Persons </w:t>
      </w:r>
      <w:r w:rsidRPr="00A04E47">
        <w:rPr>
          <w:sz w:val="22"/>
          <w:szCs w:val="22"/>
        </w:rPr>
        <w:t xml:space="preserve">B) Za </w:t>
      </w:r>
      <w:proofErr w:type="spellStart"/>
      <w:r w:rsidRPr="00A04E47">
        <w:rPr>
          <w:sz w:val="22"/>
          <w:szCs w:val="22"/>
        </w:rPr>
        <w:t>fizične</w:t>
      </w:r>
      <w:proofErr w:type="spellEnd"/>
      <w:r w:rsidRPr="00A04E47">
        <w:rPr>
          <w:sz w:val="22"/>
          <w:szCs w:val="22"/>
        </w:rPr>
        <w:t xml:space="preserve"> </w:t>
      </w:r>
      <w:proofErr w:type="spellStart"/>
      <w:r w:rsidRPr="00A04E47">
        <w:rPr>
          <w:sz w:val="22"/>
          <w:szCs w:val="22"/>
        </w:rPr>
        <w:t>osebe</w:t>
      </w:r>
      <w:proofErr w:type="spellEnd"/>
    </w:p>
    <w:tbl>
      <w:tblPr>
        <w:tblStyle w:val="a3"/>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73"/>
        <w:gridCol w:w="5185"/>
      </w:tblGrid>
      <w:tr w:rsidR="003D6B28" w14:paraId="3AA08AC0" w14:textId="77777777" w:rsidTr="00601239">
        <w:tc>
          <w:tcPr>
            <w:tcW w:w="4673" w:type="dxa"/>
          </w:tcPr>
          <w:p w14:paraId="75A402BC"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First Name and Surname:</w:t>
            </w:r>
          </w:p>
          <w:p w14:paraId="3009E022" w14:textId="77777777" w:rsidR="003D6B28" w:rsidRPr="00A04E47" w:rsidRDefault="003D6B28" w:rsidP="00601239">
            <w:pPr>
              <w:pBdr>
                <w:top w:val="nil"/>
                <w:left w:val="nil"/>
                <w:bottom w:val="nil"/>
                <w:right w:val="nil"/>
                <w:between w:val="nil"/>
              </w:pBdr>
              <w:jc w:val="both"/>
              <w:rPr>
                <w:color w:val="808080"/>
                <w:sz w:val="22"/>
                <w:szCs w:val="22"/>
                <w:highlight w:val="white"/>
              </w:rPr>
            </w:pPr>
            <w:r w:rsidRPr="00A04E47">
              <w:rPr>
                <w:sz w:val="22"/>
                <w:szCs w:val="22"/>
              </w:rPr>
              <w:t xml:space="preserve">Ime in </w:t>
            </w:r>
            <w:proofErr w:type="spellStart"/>
            <w:r w:rsidRPr="00A04E47">
              <w:rPr>
                <w:sz w:val="22"/>
                <w:szCs w:val="22"/>
              </w:rPr>
              <w:t>priimek</w:t>
            </w:r>
            <w:proofErr w:type="spellEnd"/>
            <w:r w:rsidRPr="00A04E47">
              <w:rPr>
                <w:sz w:val="22"/>
                <w:szCs w:val="22"/>
              </w:rPr>
              <w:t>:</w:t>
            </w:r>
          </w:p>
        </w:tc>
        <w:tc>
          <w:tcPr>
            <w:tcW w:w="5185" w:type="dxa"/>
          </w:tcPr>
          <w:p w14:paraId="05E844B5"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14:paraId="5832FD35" w14:textId="77777777" w:rsidTr="00601239">
        <w:tc>
          <w:tcPr>
            <w:tcW w:w="4673" w:type="dxa"/>
          </w:tcPr>
          <w:p w14:paraId="3BF7CE07"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Academic Title / Profession:</w:t>
            </w:r>
          </w:p>
          <w:p w14:paraId="2CA7BA10" w14:textId="77777777" w:rsidR="003D6B28" w:rsidRPr="00171CE1" w:rsidRDefault="003D6B28" w:rsidP="00601239">
            <w:pPr>
              <w:pBdr>
                <w:top w:val="nil"/>
                <w:left w:val="nil"/>
                <w:bottom w:val="nil"/>
                <w:right w:val="nil"/>
                <w:between w:val="nil"/>
              </w:pBdr>
              <w:jc w:val="both"/>
              <w:rPr>
                <w:color w:val="808080"/>
                <w:sz w:val="22"/>
                <w:szCs w:val="22"/>
                <w:highlight w:val="yellow"/>
              </w:rPr>
            </w:pPr>
            <w:proofErr w:type="spellStart"/>
            <w:r w:rsidRPr="00171CE1">
              <w:rPr>
                <w:sz w:val="22"/>
                <w:szCs w:val="22"/>
              </w:rPr>
              <w:t>Akademski</w:t>
            </w:r>
            <w:proofErr w:type="spellEnd"/>
            <w:r w:rsidRPr="00171CE1">
              <w:rPr>
                <w:sz w:val="22"/>
                <w:szCs w:val="22"/>
              </w:rPr>
              <w:t xml:space="preserve"> </w:t>
            </w:r>
            <w:proofErr w:type="spellStart"/>
            <w:r w:rsidRPr="00171CE1">
              <w:rPr>
                <w:sz w:val="22"/>
                <w:szCs w:val="22"/>
              </w:rPr>
              <w:t>naziv</w:t>
            </w:r>
            <w:proofErr w:type="spellEnd"/>
            <w:r w:rsidRPr="00171CE1">
              <w:rPr>
                <w:sz w:val="22"/>
                <w:szCs w:val="22"/>
              </w:rPr>
              <w:t xml:space="preserve"> / </w:t>
            </w:r>
            <w:proofErr w:type="spellStart"/>
            <w:r w:rsidRPr="00171CE1">
              <w:rPr>
                <w:sz w:val="22"/>
                <w:szCs w:val="22"/>
              </w:rPr>
              <w:t>poklic</w:t>
            </w:r>
            <w:proofErr w:type="spellEnd"/>
            <w:r w:rsidRPr="00171CE1">
              <w:rPr>
                <w:sz w:val="22"/>
                <w:szCs w:val="22"/>
              </w:rPr>
              <w:t>:</w:t>
            </w:r>
          </w:p>
        </w:tc>
        <w:tc>
          <w:tcPr>
            <w:tcW w:w="5185" w:type="dxa"/>
          </w:tcPr>
          <w:p w14:paraId="3999B149"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rsidRPr="00171CE1" w14:paraId="60AAC907" w14:textId="77777777" w:rsidTr="00601239">
        <w:tc>
          <w:tcPr>
            <w:tcW w:w="4673" w:type="dxa"/>
          </w:tcPr>
          <w:p w14:paraId="3728C33B"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Email Address (incl. PEC if applicable):</w:t>
            </w:r>
          </w:p>
          <w:p w14:paraId="31D67445" w14:textId="77777777" w:rsidR="003D6B28" w:rsidRPr="00171CE1" w:rsidRDefault="003D6B28" w:rsidP="00601239">
            <w:pPr>
              <w:pBdr>
                <w:top w:val="nil"/>
                <w:left w:val="nil"/>
                <w:bottom w:val="nil"/>
                <w:right w:val="nil"/>
                <w:between w:val="nil"/>
              </w:pBdr>
              <w:jc w:val="both"/>
              <w:rPr>
                <w:color w:val="808080"/>
                <w:sz w:val="20"/>
                <w:szCs w:val="20"/>
                <w:highlight w:val="white"/>
                <w:lang w:val="pt-PT"/>
              </w:rPr>
            </w:pPr>
            <w:r w:rsidRPr="00171CE1">
              <w:rPr>
                <w:sz w:val="20"/>
                <w:szCs w:val="20"/>
                <w:lang w:val="pt-PT"/>
              </w:rPr>
              <w:t>E-naslov (vključno s PEC, če je na voljo):</w:t>
            </w:r>
          </w:p>
        </w:tc>
        <w:tc>
          <w:tcPr>
            <w:tcW w:w="5185" w:type="dxa"/>
          </w:tcPr>
          <w:p w14:paraId="0B3739A3" w14:textId="77777777" w:rsidR="003D6B28" w:rsidRPr="00171CE1" w:rsidRDefault="003D6B28" w:rsidP="00601239">
            <w:pPr>
              <w:pBdr>
                <w:top w:val="nil"/>
                <w:left w:val="nil"/>
                <w:bottom w:val="nil"/>
                <w:right w:val="nil"/>
                <w:between w:val="nil"/>
              </w:pBdr>
              <w:jc w:val="both"/>
              <w:rPr>
                <w:color w:val="808080"/>
                <w:sz w:val="22"/>
                <w:szCs w:val="22"/>
                <w:highlight w:val="white"/>
                <w:lang w:val="pt-PT"/>
              </w:rPr>
            </w:pPr>
          </w:p>
        </w:tc>
      </w:tr>
      <w:tr w:rsidR="003D6B28" w14:paraId="0E38CDEB" w14:textId="77777777" w:rsidTr="00601239">
        <w:tc>
          <w:tcPr>
            <w:tcW w:w="4673" w:type="dxa"/>
          </w:tcPr>
          <w:p w14:paraId="12EEEED5"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Telephone Number:</w:t>
            </w:r>
          </w:p>
          <w:p w14:paraId="734D1A52" w14:textId="77777777" w:rsidR="003D6B28" w:rsidRPr="00171CE1" w:rsidRDefault="003D6B28" w:rsidP="00601239">
            <w:pPr>
              <w:pBdr>
                <w:top w:val="nil"/>
                <w:left w:val="nil"/>
                <w:bottom w:val="nil"/>
                <w:right w:val="nil"/>
                <w:between w:val="nil"/>
              </w:pBdr>
              <w:jc w:val="both"/>
              <w:rPr>
                <w:color w:val="808080"/>
                <w:sz w:val="22"/>
                <w:szCs w:val="22"/>
                <w:highlight w:val="white"/>
              </w:rPr>
            </w:pPr>
            <w:proofErr w:type="spellStart"/>
            <w:r w:rsidRPr="00171CE1">
              <w:rPr>
                <w:sz w:val="22"/>
                <w:szCs w:val="22"/>
              </w:rPr>
              <w:t>Telefonska</w:t>
            </w:r>
            <w:proofErr w:type="spellEnd"/>
            <w:r w:rsidRPr="00171CE1">
              <w:rPr>
                <w:sz w:val="22"/>
                <w:szCs w:val="22"/>
              </w:rPr>
              <w:t xml:space="preserve"> </w:t>
            </w:r>
            <w:proofErr w:type="spellStart"/>
            <w:r w:rsidRPr="00171CE1">
              <w:rPr>
                <w:sz w:val="22"/>
                <w:szCs w:val="22"/>
              </w:rPr>
              <w:t>številka</w:t>
            </w:r>
            <w:proofErr w:type="spellEnd"/>
            <w:r w:rsidRPr="00171CE1">
              <w:rPr>
                <w:sz w:val="22"/>
                <w:szCs w:val="22"/>
              </w:rPr>
              <w:t>:</w:t>
            </w:r>
          </w:p>
        </w:tc>
        <w:tc>
          <w:tcPr>
            <w:tcW w:w="5185" w:type="dxa"/>
          </w:tcPr>
          <w:p w14:paraId="6FF7BDC9" w14:textId="77777777" w:rsidR="003D6B28" w:rsidRDefault="003D6B28" w:rsidP="00601239">
            <w:pPr>
              <w:pBdr>
                <w:top w:val="nil"/>
                <w:left w:val="nil"/>
                <w:bottom w:val="nil"/>
                <w:right w:val="nil"/>
                <w:between w:val="nil"/>
              </w:pBdr>
              <w:jc w:val="both"/>
              <w:rPr>
                <w:color w:val="808080"/>
                <w:sz w:val="22"/>
                <w:szCs w:val="22"/>
                <w:highlight w:val="white"/>
              </w:rPr>
            </w:pPr>
          </w:p>
        </w:tc>
      </w:tr>
      <w:tr w:rsidR="003D6B28" w14:paraId="0BEAF47C" w14:textId="77777777" w:rsidTr="00601239">
        <w:tc>
          <w:tcPr>
            <w:tcW w:w="4673" w:type="dxa"/>
          </w:tcPr>
          <w:p w14:paraId="34407AA0" w14:textId="77777777" w:rsidR="003D6B28" w:rsidRDefault="003D6B28" w:rsidP="00601239">
            <w:pPr>
              <w:pBdr>
                <w:top w:val="nil"/>
                <w:left w:val="nil"/>
                <w:bottom w:val="nil"/>
                <w:right w:val="nil"/>
                <w:between w:val="nil"/>
              </w:pBdr>
              <w:jc w:val="both"/>
              <w:rPr>
                <w:color w:val="808080"/>
                <w:sz w:val="22"/>
                <w:szCs w:val="22"/>
                <w:highlight w:val="white"/>
              </w:rPr>
            </w:pPr>
            <w:r>
              <w:rPr>
                <w:color w:val="808080"/>
                <w:sz w:val="22"/>
                <w:szCs w:val="22"/>
                <w:highlight w:val="white"/>
              </w:rPr>
              <w:t>VAT Number (if applicable):</w:t>
            </w:r>
          </w:p>
          <w:p w14:paraId="28AD2631" w14:textId="77777777" w:rsidR="003D6B28" w:rsidRPr="00171CE1" w:rsidRDefault="003D6B28" w:rsidP="00601239">
            <w:pPr>
              <w:pBdr>
                <w:top w:val="nil"/>
                <w:left w:val="nil"/>
                <w:bottom w:val="nil"/>
                <w:right w:val="nil"/>
                <w:between w:val="nil"/>
              </w:pBdr>
              <w:jc w:val="both"/>
              <w:rPr>
                <w:color w:val="808080"/>
                <w:sz w:val="22"/>
                <w:szCs w:val="22"/>
                <w:highlight w:val="white"/>
              </w:rPr>
            </w:pPr>
            <w:proofErr w:type="spellStart"/>
            <w:r w:rsidRPr="00171CE1">
              <w:rPr>
                <w:sz w:val="22"/>
                <w:szCs w:val="22"/>
              </w:rPr>
              <w:t>Davčna</w:t>
            </w:r>
            <w:proofErr w:type="spellEnd"/>
            <w:r w:rsidRPr="00171CE1">
              <w:rPr>
                <w:sz w:val="22"/>
                <w:szCs w:val="22"/>
              </w:rPr>
              <w:t xml:space="preserve"> </w:t>
            </w:r>
            <w:proofErr w:type="spellStart"/>
            <w:r w:rsidRPr="00171CE1">
              <w:rPr>
                <w:sz w:val="22"/>
                <w:szCs w:val="22"/>
              </w:rPr>
              <w:t>številka</w:t>
            </w:r>
            <w:proofErr w:type="spellEnd"/>
            <w:r w:rsidRPr="00171CE1">
              <w:rPr>
                <w:sz w:val="22"/>
                <w:szCs w:val="22"/>
              </w:rPr>
              <w:t xml:space="preserve"> (</w:t>
            </w:r>
            <w:proofErr w:type="spellStart"/>
            <w:r w:rsidRPr="00171CE1">
              <w:rPr>
                <w:sz w:val="22"/>
                <w:szCs w:val="22"/>
              </w:rPr>
              <w:t>če</w:t>
            </w:r>
            <w:proofErr w:type="spellEnd"/>
            <w:r w:rsidRPr="00171CE1">
              <w:rPr>
                <w:sz w:val="22"/>
                <w:szCs w:val="22"/>
              </w:rPr>
              <w:t xml:space="preserve"> </w:t>
            </w:r>
            <w:proofErr w:type="spellStart"/>
            <w:r w:rsidRPr="00171CE1">
              <w:rPr>
                <w:sz w:val="22"/>
                <w:szCs w:val="22"/>
              </w:rPr>
              <w:t>obstaja</w:t>
            </w:r>
            <w:proofErr w:type="spellEnd"/>
            <w:r w:rsidRPr="00171CE1">
              <w:rPr>
                <w:sz w:val="22"/>
                <w:szCs w:val="22"/>
              </w:rPr>
              <w:t>):</w:t>
            </w:r>
          </w:p>
        </w:tc>
        <w:tc>
          <w:tcPr>
            <w:tcW w:w="5185" w:type="dxa"/>
          </w:tcPr>
          <w:p w14:paraId="159EE604" w14:textId="77777777" w:rsidR="003D6B28" w:rsidRDefault="003D6B28" w:rsidP="00601239">
            <w:pPr>
              <w:pBdr>
                <w:top w:val="nil"/>
                <w:left w:val="nil"/>
                <w:bottom w:val="nil"/>
                <w:right w:val="nil"/>
                <w:between w:val="nil"/>
              </w:pBdr>
              <w:jc w:val="both"/>
              <w:rPr>
                <w:color w:val="808080"/>
                <w:sz w:val="22"/>
                <w:szCs w:val="22"/>
                <w:highlight w:val="white"/>
              </w:rPr>
            </w:pPr>
          </w:p>
        </w:tc>
      </w:tr>
    </w:tbl>
    <w:p w14:paraId="4FB1E208" w14:textId="77777777" w:rsidR="003D6B28" w:rsidRDefault="003D6B28" w:rsidP="003D6B28">
      <w:pPr>
        <w:pBdr>
          <w:top w:val="nil"/>
          <w:left w:val="nil"/>
          <w:bottom w:val="nil"/>
          <w:right w:val="nil"/>
          <w:between w:val="nil"/>
        </w:pBdr>
        <w:jc w:val="both"/>
        <w:rPr>
          <w:b/>
          <w:color w:val="808080"/>
          <w:sz w:val="22"/>
          <w:szCs w:val="22"/>
          <w:highlight w:val="white"/>
        </w:rPr>
      </w:pPr>
    </w:p>
    <w:p w14:paraId="76393474" w14:textId="77777777" w:rsidR="003D6B28" w:rsidRDefault="003D6B28" w:rsidP="003D6B28">
      <w:pPr>
        <w:pBdr>
          <w:top w:val="nil"/>
          <w:left w:val="nil"/>
          <w:bottom w:val="nil"/>
          <w:right w:val="nil"/>
          <w:between w:val="nil"/>
        </w:pBdr>
        <w:jc w:val="both"/>
        <w:rPr>
          <w:b/>
          <w:color w:val="808080"/>
          <w:sz w:val="22"/>
          <w:szCs w:val="22"/>
          <w:highlight w:val="white"/>
        </w:rPr>
      </w:pPr>
    </w:p>
    <w:p w14:paraId="0B9E4765" w14:textId="77777777" w:rsidR="003D6B28" w:rsidRDefault="003D6B28" w:rsidP="003D6B28">
      <w:pPr>
        <w:pBdr>
          <w:top w:val="nil"/>
          <w:left w:val="nil"/>
          <w:bottom w:val="nil"/>
          <w:right w:val="nil"/>
          <w:between w:val="nil"/>
        </w:pBdr>
        <w:jc w:val="both"/>
        <w:rPr>
          <w:b/>
          <w:color w:val="808080"/>
          <w:sz w:val="22"/>
          <w:szCs w:val="22"/>
          <w:highlight w:val="white"/>
        </w:rPr>
      </w:pPr>
      <w:r>
        <w:lastRenderedPageBreak/>
        <w:pict w14:anchorId="25414055">
          <v:rect id="_x0000_i1031" style="width:0;height:1.5pt" o:hralign="center" o:hrstd="t" o:hr="t" fillcolor="#a0a0a0" stroked="f"/>
        </w:pict>
      </w:r>
    </w:p>
    <w:p w14:paraId="5225ADE7" w14:textId="77777777" w:rsidR="003D6B28" w:rsidRDefault="003D6B28" w:rsidP="003D6B28">
      <w:pPr>
        <w:pBdr>
          <w:top w:val="nil"/>
          <w:left w:val="nil"/>
          <w:bottom w:val="nil"/>
          <w:right w:val="nil"/>
          <w:between w:val="nil"/>
        </w:pBdr>
        <w:jc w:val="both"/>
        <w:rPr>
          <w:b/>
          <w:color w:val="808080"/>
          <w:sz w:val="22"/>
          <w:szCs w:val="22"/>
        </w:rPr>
      </w:pPr>
      <w:r>
        <w:rPr>
          <w:b/>
          <w:color w:val="808080"/>
          <w:sz w:val="22"/>
          <w:szCs w:val="22"/>
          <w:highlight w:val="white"/>
        </w:rPr>
        <w:t xml:space="preserve">SECTION 2: CATEGORIES OF SERVICE PROVIDERS </w:t>
      </w:r>
    </w:p>
    <w:p w14:paraId="0A8D6A50" w14:textId="77777777" w:rsidR="003D6B28" w:rsidRPr="00171CE1" w:rsidRDefault="003D6B28" w:rsidP="003D6B28">
      <w:pPr>
        <w:pBdr>
          <w:top w:val="nil"/>
          <w:left w:val="nil"/>
          <w:bottom w:val="nil"/>
          <w:right w:val="nil"/>
          <w:between w:val="nil"/>
        </w:pBdr>
        <w:jc w:val="both"/>
        <w:rPr>
          <w:b/>
          <w:color w:val="808080"/>
          <w:sz w:val="22"/>
          <w:szCs w:val="22"/>
          <w:highlight w:val="white"/>
        </w:rPr>
      </w:pPr>
      <w:r w:rsidRPr="00171CE1">
        <w:rPr>
          <w:sz w:val="22"/>
          <w:szCs w:val="22"/>
        </w:rPr>
        <w:t>2. DEL: KATEGORIJE IZVAJALCEV STORITEV</w:t>
      </w:r>
    </w:p>
    <w:p w14:paraId="6E34280C"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indicate the category of services you are applying for (tick all that apply):</w:t>
      </w:r>
    </w:p>
    <w:p w14:paraId="61F13BE9" w14:textId="77777777" w:rsidR="003D6B28" w:rsidRPr="00171CE1" w:rsidRDefault="003D6B28" w:rsidP="003D6B28">
      <w:pPr>
        <w:pBdr>
          <w:top w:val="nil"/>
          <w:left w:val="nil"/>
          <w:bottom w:val="nil"/>
          <w:right w:val="nil"/>
          <w:between w:val="nil"/>
        </w:pBdr>
        <w:jc w:val="both"/>
        <w:rPr>
          <w:color w:val="808080"/>
          <w:sz w:val="22"/>
          <w:szCs w:val="22"/>
          <w:highlight w:val="white"/>
          <w:lang w:val="pl-PL"/>
        </w:rPr>
      </w:pPr>
      <w:r w:rsidRPr="00171CE1">
        <w:rPr>
          <w:sz w:val="22"/>
          <w:szCs w:val="22"/>
          <w:lang w:val="pl-PL"/>
        </w:rPr>
        <w:t>Prosimo, označite kategorije storitev, za katere se prijavljate (možno je več izbir):</w:t>
      </w:r>
    </w:p>
    <w:p w14:paraId="7E9434AE"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3"/>
          <w:id w:val="1706446411"/>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Private/Group Consulting </w:t>
      </w:r>
      <w:proofErr w:type="spellStart"/>
      <w:r w:rsidRPr="00171CE1">
        <w:rPr>
          <w:sz w:val="22"/>
          <w:szCs w:val="22"/>
        </w:rPr>
        <w:t>Zasebno</w:t>
      </w:r>
      <w:proofErr w:type="spellEnd"/>
      <w:r w:rsidRPr="00171CE1">
        <w:rPr>
          <w:sz w:val="22"/>
          <w:szCs w:val="22"/>
        </w:rPr>
        <w:t>/</w:t>
      </w:r>
      <w:proofErr w:type="spellStart"/>
      <w:r w:rsidRPr="00171CE1">
        <w:rPr>
          <w:sz w:val="22"/>
          <w:szCs w:val="22"/>
        </w:rPr>
        <w:t>skupinsko</w:t>
      </w:r>
      <w:proofErr w:type="spellEnd"/>
      <w:r w:rsidRPr="00171CE1">
        <w:rPr>
          <w:sz w:val="22"/>
          <w:szCs w:val="22"/>
        </w:rPr>
        <w:t xml:space="preserve"> </w:t>
      </w:r>
      <w:proofErr w:type="spellStart"/>
      <w:r w:rsidRPr="00171CE1">
        <w:rPr>
          <w:sz w:val="22"/>
          <w:szCs w:val="22"/>
        </w:rPr>
        <w:t>svetovanje</w:t>
      </w:r>
      <w:proofErr w:type="spellEnd"/>
    </w:p>
    <w:p w14:paraId="16B5EBA7"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4"/>
          <w:id w:val="-350265613"/>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Coaching </w:t>
      </w:r>
      <w:r w:rsidRPr="00C238B6">
        <w:rPr>
          <w:sz w:val="22"/>
          <w:szCs w:val="22"/>
          <w:lang w:val="sl-SI"/>
        </w:rPr>
        <w:t>Usmerjanje oz. strokovno vodenje</w:t>
      </w:r>
    </w:p>
    <w:p w14:paraId="5C1E23A2"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5"/>
          <w:id w:val="-243269749"/>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Training </w:t>
      </w:r>
      <w:proofErr w:type="spellStart"/>
      <w:r w:rsidRPr="00C238B6">
        <w:rPr>
          <w:sz w:val="22"/>
          <w:szCs w:val="22"/>
        </w:rPr>
        <w:t>Usposabljanje</w:t>
      </w:r>
      <w:proofErr w:type="spellEnd"/>
    </w:p>
    <w:p w14:paraId="0B49E003"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6"/>
          <w:id w:val="-522631964"/>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Mentoring </w:t>
      </w:r>
      <w:proofErr w:type="spellStart"/>
      <w:r w:rsidRPr="00C238B6">
        <w:rPr>
          <w:sz w:val="22"/>
          <w:szCs w:val="22"/>
        </w:rPr>
        <w:t>Mentorstvo</w:t>
      </w:r>
      <w:proofErr w:type="spellEnd"/>
    </w:p>
    <w:p w14:paraId="2C23849E" w14:textId="77777777" w:rsidR="003D6B28" w:rsidRDefault="003D6B28" w:rsidP="003D6B28">
      <w:pPr>
        <w:pBdr>
          <w:top w:val="nil"/>
          <w:left w:val="nil"/>
          <w:bottom w:val="nil"/>
          <w:right w:val="nil"/>
          <w:between w:val="nil"/>
        </w:pBdr>
        <w:jc w:val="both"/>
        <w:rPr>
          <w:color w:val="808080"/>
          <w:sz w:val="22"/>
          <w:szCs w:val="22"/>
          <w:highlight w:val="white"/>
        </w:rPr>
      </w:pPr>
    </w:p>
    <w:p w14:paraId="69A37DB5" w14:textId="77777777" w:rsidR="003D6B28" w:rsidRDefault="003D6B28" w:rsidP="003D6B28">
      <w:pPr>
        <w:pBdr>
          <w:top w:val="nil"/>
          <w:left w:val="nil"/>
          <w:bottom w:val="nil"/>
          <w:right w:val="nil"/>
          <w:between w:val="nil"/>
        </w:pBdr>
        <w:jc w:val="both"/>
        <w:rPr>
          <w:color w:val="808080"/>
          <w:sz w:val="22"/>
          <w:szCs w:val="22"/>
          <w:highlight w:val="white"/>
        </w:rPr>
      </w:pPr>
      <w:r>
        <w:pict w14:anchorId="534DBCDE">
          <v:rect id="_x0000_i1032" style="width:0;height:1.5pt" o:hralign="center" o:hrstd="t" o:hr="t" fillcolor="#a0a0a0" stroked="f"/>
        </w:pict>
      </w:r>
    </w:p>
    <w:p w14:paraId="401A8091"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SECTION 3: QUALIFIED SERVICES  </w:t>
      </w:r>
      <w:r w:rsidRPr="00C238B6">
        <w:rPr>
          <w:sz w:val="22"/>
          <w:szCs w:val="22"/>
        </w:rPr>
        <w:t xml:space="preserve">3. </w:t>
      </w:r>
      <w:r>
        <w:rPr>
          <w:sz w:val="22"/>
          <w:szCs w:val="22"/>
        </w:rPr>
        <w:t>DEL</w:t>
      </w:r>
      <w:r w:rsidRPr="00C238B6">
        <w:rPr>
          <w:sz w:val="22"/>
          <w:szCs w:val="22"/>
        </w:rPr>
        <w:t>: STROKOVNE STORITVE</w:t>
      </w:r>
    </w:p>
    <w:p w14:paraId="53C2FF29"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indicate the type(s) of services you are applying for (tick all that apply) and provide the relevant details.</w:t>
      </w:r>
    </w:p>
    <w:p w14:paraId="7AC3A27B" w14:textId="77777777" w:rsidR="003D6B28" w:rsidRPr="00C238B6" w:rsidRDefault="003D6B28" w:rsidP="003D6B28">
      <w:pPr>
        <w:pBdr>
          <w:top w:val="nil"/>
          <w:left w:val="nil"/>
          <w:bottom w:val="nil"/>
          <w:right w:val="nil"/>
          <w:between w:val="nil"/>
        </w:pBdr>
        <w:jc w:val="both"/>
        <w:rPr>
          <w:color w:val="808080"/>
          <w:sz w:val="22"/>
          <w:szCs w:val="22"/>
          <w:highlight w:val="white"/>
          <w:lang w:val="pl-PL"/>
        </w:rPr>
      </w:pPr>
      <w:r w:rsidRPr="00C238B6">
        <w:rPr>
          <w:sz w:val="22"/>
          <w:szCs w:val="22"/>
          <w:lang w:val="pl-PL"/>
        </w:rPr>
        <w:t>Prosimo, označite vrste storitev, za katere se prijavljate, in izpolnite ustrezne podatke.</w:t>
      </w:r>
    </w:p>
    <w:tbl>
      <w:tblPr>
        <w:tblStyle w:val="a4"/>
        <w:tblW w:w="9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1272"/>
        <w:gridCol w:w="2938"/>
        <w:gridCol w:w="2105"/>
      </w:tblGrid>
      <w:tr w:rsidR="003D6B28" w14:paraId="3254C9C1" w14:textId="77777777" w:rsidTr="00601239">
        <w:tc>
          <w:tcPr>
            <w:tcW w:w="3543" w:type="dxa"/>
          </w:tcPr>
          <w:p w14:paraId="3E3D39AD"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Qualified Service</w:t>
            </w:r>
          </w:p>
          <w:p w14:paraId="4DDA7864" w14:textId="77777777" w:rsidR="003D6B28" w:rsidRDefault="003D6B28" w:rsidP="00601239">
            <w:pPr>
              <w:pBdr>
                <w:top w:val="nil"/>
                <w:left w:val="nil"/>
                <w:bottom w:val="nil"/>
                <w:right w:val="nil"/>
                <w:between w:val="nil"/>
              </w:pBdr>
              <w:rPr>
                <w:b/>
                <w:color w:val="808080"/>
                <w:sz w:val="22"/>
                <w:szCs w:val="22"/>
                <w:highlight w:val="white"/>
              </w:rPr>
            </w:pPr>
          </w:p>
          <w:p w14:paraId="5149664D" w14:textId="77777777" w:rsidR="003D6B28" w:rsidRPr="00C238B6" w:rsidRDefault="003D6B28" w:rsidP="00601239">
            <w:pPr>
              <w:pBdr>
                <w:top w:val="nil"/>
                <w:left w:val="nil"/>
                <w:bottom w:val="nil"/>
                <w:right w:val="nil"/>
                <w:between w:val="nil"/>
              </w:pBdr>
              <w:rPr>
                <w:b/>
                <w:color w:val="808080"/>
                <w:sz w:val="22"/>
                <w:szCs w:val="22"/>
                <w:highlight w:val="white"/>
              </w:rPr>
            </w:pPr>
            <w:proofErr w:type="spellStart"/>
            <w:r w:rsidRPr="00C238B6">
              <w:rPr>
                <w:sz w:val="22"/>
                <w:szCs w:val="22"/>
              </w:rPr>
              <w:t>Strokovna</w:t>
            </w:r>
            <w:proofErr w:type="spellEnd"/>
            <w:r w:rsidRPr="00C238B6">
              <w:rPr>
                <w:sz w:val="22"/>
                <w:szCs w:val="22"/>
              </w:rPr>
              <w:t xml:space="preserve"> </w:t>
            </w:r>
            <w:proofErr w:type="spellStart"/>
            <w:r w:rsidRPr="00C238B6">
              <w:rPr>
                <w:sz w:val="22"/>
                <w:szCs w:val="22"/>
              </w:rPr>
              <w:t>storitev</w:t>
            </w:r>
            <w:proofErr w:type="spellEnd"/>
          </w:p>
        </w:tc>
        <w:tc>
          <w:tcPr>
            <w:tcW w:w="1272" w:type="dxa"/>
          </w:tcPr>
          <w:p w14:paraId="07E666E0"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Tick if applying</w:t>
            </w:r>
          </w:p>
          <w:p w14:paraId="2D055D1E" w14:textId="77777777" w:rsidR="003D6B28" w:rsidRPr="00C238B6" w:rsidRDefault="003D6B28" w:rsidP="00601239">
            <w:pPr>
              <w:pBdr>
                <w:top w:val="nil"/>
                <w:left w:val="nil"/>
                <w:bottom w:val="nil"/>
                <w:right w:val="nil"/>
                <w:between w:val="nil"/>
              </w:pBdr>
              <w:rPr>
                <w:bCs/>
                <w:color w:val="808080"/>
                <w:sz w:val="16"/>
                <w:szCs w:val="16"/>
                <w:highlight w:val="white"/>
              </w:rPr>
            </w:pPr>
            <w:proofErr w:type="spellStart"/>
            <w:r w:rsidRPr="00C238B6">
              <w:rPr>
                <w:bCs/>
                <w:sz w:val="16"/>
                <w:szCs w:val="16"/>
              </w:rPr>
              <w:t>Označite</w:t>
            </w:r>
            <w:proofErr w:type="spellEnd"/>
            <w:r w:rsidRPr="00C238B6">
              <w:rPr>
                <w:bCs/>
                <w:sz w:val="16"/>
                <w:szCs w:val="16"/>
              </w:rPr>
              <w:t xml:space="preserve">, v </w:t>
            </w:r>
            <w:proofErr w:type="spellStart"/>
            <w:r w:rsidRPr="00C238B6">
              <w:rPr>
                <w:bCs/>
                <w:sz w:val="16"/>
                <w:szCs w:val="16"/>
              </w:rPr>
              <w:t>kolikor</w:t>
            </w:r>
            <w:proofErr w:type="spellEnd"/>
            <w:r w:rsidRPr="00C238B6">
              <w:rPr>
                <w:bCs/>
                <w:sz w:val="16"/>
                <w:szCs w:val="16"/>
              </w:rPr>
              <w:t xml:space="preserve"> se </w:t>
            </w:r>
            <w:proofErr w:type="spellStart"/>
            <w:r w:rsidRPr="00C238B6">
              <w:rPr>
                <w:bCs/>
                <w:sz w:val="16"/>
                <w:szCs w:val="16"/>
              </w:rPr>
              <w:t>prijavljate</w:t>
            </w:r>
            <w:proofErr w:type="spellEnd"/>
          </w:p>
        </w:tc>
        <w:tc>
          <w:tcPr>
            <w:tcW w:w="2938" w:type="dxa"/>
          </w:tcPr>
          <w:p w14:paraId="41D21526"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Competence possessed</w:t>
            </w:r>
          </w:p>
          <w:p w14:paraId="3382370F" w14:textId="77777777" w:rsidR="003D6B28" w:rsidRDefault="003D6B28" w:rsidP="00601239">
            <w:pPr>
              <w:pBdr>
                <w:top w:val="nil"/>
                <w:left w:val="nil"/>
                <w:bottom w:val="nil"/>
                <w:right w:val="nil"/>
                <w:between w:val="nil"/>
              </w:pBdr>
              <w:rPr>
                <w:b/>
                <w:color w:val="808080"/>
                <w:sz w:val="22"/>
                <w:szCs w:val="22"/>
                <w:highlight w:val="white"/>
              </w:rPr>
            </w:pPr>
          </w:p>
          <w:p w14:paraId="258715A4" w14:textId="77777777" w:rsidR="003D6B28" w:rsidRPr="00C238B6" w:rsidRDefault="003D6B28" w:rsidP="00601239">
            <w:pPr>
              <w:pBdr>
                <w:top w:val="nil"/>
                <w:left w:val="nil"/>
                <w:bottom w:val="nil"/>
                <w:right w:val="nil"/>
                <w:between w:val="nil"/>
              </w:pBdr>
              <w:rPr>
                <w:b/>
                <w:color w:val="808080"/>
                <w:sz w:val="22"/>
                <w:szCs w:val="22"/>
                <w:highlight w:val="white"/>
              </w:rPr>
            </w:pPr>
            <w:proofErr w:type="spellStart"/>
            <w:r w:rsidRPr="00C238B6">
              <w:rPr>
                <w:sz w:val="22"/>
                <w:szCs w:val="22"/>
              </w:rPr>
              <w:t>Razpoložljive</w:t>
            </w:r>
            <w:proofErr w:type="spellEnd"/>
            <w:r w:rsidRPr="00C238B6">
              <w:rPr>
                <w:sz w:val="22"/>
                <w:szCs w:val="22"/>
              </w:rPr>
              <w:t xml:space="preserve"> </w:t>
            </w:r>
            <w:proofErr w:type="spellStart"/>
            <w:r w:rsidRPr="00C238B6">
              <w:rPr>
                <w:sz w:val="22"/>
                <w:szCs w:val="22"/>
              </w:rPr>
              <w:t>kompetence</w:t>
            </w:r>
            <w:proofErr w:type="spellEnd"/>
          </w:p>
        </w:tc>
        <w:tc>
          <w:tcPr>
            <w:tcW w:w="2105" w:type="dxa"/>
          </w:tcPr>
          <w:p w14:paraId="4A55EA3A" w14:textId="77777777" w:rsidR="003D6B28" w:rsidRDefault="003D6B28" w:rsidP="00601239">
            <w:pPr>
              <w:pBdr>
                <w:top w:val="nil"/>
                <w:left w:val="nil"/>
                <w:bottom w:val="nil"/>
                <w:right w:val="nil"/>
                <w:between w:val="nil"/>
              </w:pBdr>
              <w:rPr>
                <w:b/>
                <w:color w:val="808080"/>
                <w:sz w:val="22"/>
                <w:szCs w:val="22"/>
                <w:highlight w:val="white"/>
              </w:rPr>
            </w:pPr>
            <w:r>
              <w:rPr>
                <w:b/>
                <w:color w:val="808080"/>
                <w:sz w:val="22"/>
                <w:szCs w:val="22"/>
                <w:highlight w:val="white"/>
              </w:rPr>
              <w:t>Years of experience</w:t>
            </w:r>
          </w:p>
          <w:p w14:paraId="5D078F02" w14:textId="77777777" w:rsidR="003D6B28" w:rsidRDefault="003D6B28" w:rsidP="00601239">
            <w:pPr>
              <w:pBdr>
                <w:top w:val="nil"/>
                <w:left w:val="nil"/>
                <w:bottom w:val="nil"/>
                <w:right w:val="nil"/>
                <w:between w:val="nil"/>
              </w:pBdr>
              <w:rPr>
                <w:b/>
                <w:color w:val="808080"/>
                <w:sz w:val="22"/>
                <w:szCs w:val="22"/>
                <w:highlight w:val="white"/>
              </w:rPr>
            </w:pPr>
          </w:p>
          <w:p w14:paraId="060614B3" w14:textId="77777777" w:rsidR="003D6B28" w:rsidRPr="00C238B6" w:rsidRDefault="003D6B28" w:rsidP="00601239">
            <w:pPr>
              <w:pBdr>
                <w:top w:val="nil"/>
                <w:left w:val="nil"/>
                <w:bottom w:val="nil"/>
                <w:right w:val="nil"/>
                <w:between w:val="nil"/>
              </w:pBdr>
              <w:rPr>
                <w:b/>
                <w:color w:val="808080"/>
                <w:sz w:val="22"/>
                <w:szCs w:val="22"/>
                <w:highlight w:val="white"/>
              </w:rPr>
            </w:pPr>
            <w:r w:rsidRPr="00C238B6">
              <w:rPr>
                <w:sz w:val="22"/>
                <w:szCs w:val="22"/>
              </w:rPr>
              <w:t xml:space="preserve">Leta </w:t>
            </w:r>
            <w:proofErr w:type="spellStart"/>
            <w:r w:rsidRPr="00C238B6">
              <w:rPr>
                <w:sz w:val="22"/>
                <w:szCs w:val="22"/>
              </w:rPr>
              <w:t>izkušenj</w:t>
            </w:r>
            <w:proofErr w:type="spellEnd"/>
          </w:p>
        </w:tc>
      </w:tr>
      <w:tr w:rsidR="003D6B28" w14:paraId="30256D81" w14:textId="77777777" w:rsidTr="00601239">
        <w:tc>
          <w:tcPr>
            <w:tcW w:w="3543" w:type="dxa"/>
          </w:tcPr>
          <w:p w14:paraId="79CCC9D3"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A. Support services for product sustainable innovation (</w:t>
            </w:r>
            <w:proofErr w:type="spellStart"/>
            <w:r>
              <w:rPr>
                <w:color w:val="808080"/>
                <w:sz w:val="22"/>
                <w:szCs w:val="22"/>
                <w:highlight w:val="white"/>
              </w:rPr>
              <w:t>ecodesign</w:t>
            </w:r>
            <w:proofErr w:type="spellEnd"/>
            <w:r>
              <w:rPr>
                <w:color w:val="808080"/>
                <w:sz w:val="22"/>
                <w:szCs w:val="22"/>
                <w:highlight w:val="white"/>
              </w:rPr>
              <w:t xml:space="preserve">, second-life products, material innovation) </w:t>
            </w:r>
          </w:p>
          <w:p w14:paraId="4067A641"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Storitve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podpore</w:t>
            </w:r>
            <w:proofErr w:type="spellEnd"/>
            <w:r w:rsidRPr="00315688">
              <w:rPr>
                <w:rStyle w:val="Krepko"/>
                <w:rFonts w:ascii="Calibri" w:hAnsi="Calibri" w:cs="Calibri"/>
                <w:sz w:val="18"/>
                <w:szCs w:val="18"/>
              </w:rPr>
              <w:t xml:space="preserve"> za </w:t>
            </w:r>
            <w:proofErr w:type="spellStart"/>
            <w:r w:rsidRPr="00315688">
              <w:rPr>
                <w:rStyle w:val="Krepko"/>
                <w:rFonts w:ascii="Calibri" w:hAnsi="Calibri" w:cs="Calibri"/>
                <w:sz w:val="18"/>
                <w:szCs w:val="18"/>
              </w:rPr>
              <w:t>trajnostne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inovacije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izdelkov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praks</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ekološkega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oblikovanja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ekodizajna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vključevanje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ponovno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oziroma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drugim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življenjskim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ciklom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inovacije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materialov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namenom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zmanjšanja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vplivov</w:t>
            </w:r>
            <w:proofErr w:type="spellEnd"/>
            <w:r w:rsidRPr="00315688">
              <w:rPr>
                <w:rFonts w:ascii="Calibri" w:hAnsi="Calibri" w:cs="Calibri"/>
                <w:sz w:val="18"/>
                <w:szCs w:val="18"/>
              </w:rPr>
              <w:t xml:space="preserve"> v </w:t>
            </w:r>
            <w:proofErr w:type="spellStart"/>
            <w:r w:rsidRPr="00315688">
              <w:rPr>
                <w:rFonts w:ascii="Calibri" w:hAnsi="Calibri" w:cs="Calibri"/>
                <w:sz w:val="18"/>
                <w:szCs w:val="18"/>
              </w:rPr>
              <w:t>vseh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fazah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izdelka</w:t>
            </w:r>
            <w:proofErr w:type="spellEnd"/>
            <w:r w:rsidRPr="00315688">
              <w:rPr>
                <w:rFonts w:ascii="Calibri" w:hAnsi="Calibri" w:cs="Calibri"/>
                <w:sz w:val="18"/>
                <w:szCs w:val="18"/>
              </w:rPr>
              <w:t>.</w:t>
            </w:r>
          </w:p>
        </w:tc>
        <w:tc>
          <w:tcPr>
            <w:tcW w:w="1272" w:type="dxa"/>
          </w:tcPr>
          <w:p w14:paraId="6361D62A"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7"/>
                <w:id w:val="531390289"/>
              </w:sdtPr>
              <w:sdtContent>
                <w:r>
                  <w:rPr>
                    <w:rFonts w:ascii="Segoe UI Symbol" w:eastAsia="Arial Unicode MS" w:hAnsi="Segoe UI Symbol" w:cs="Segoe UI Symbol"/>
                    <w:color w:val="808080"/>
                    <w:sz w:val="22"/>
                    <w:szCs w:val="22"/>
                    <w:highlight w:val="white"/>
                  </w:rPr>
                  <w:t>☐</w:t>
                </w:r>
              </w:sdtContent>
            </w:sdt>
          </w:p>
        </w:tc>
        <w:tc>
          <w:tcPr>
            <w:tcW w:w="2938" w:type="dxa"/>
          </w:tcPr>
          <w:p w14:paraId="3B61FF32"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3987F742"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77469717" w14:textId="77777777" w:rsidTr="00601239">
        <w:tc>
          <w:tcPr>
            <w:tcW w:w="3543" w:type="dxa"/>
          </w:tcPr>
          <w:p w14:paraId="26E6AF21"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B. Support services for process sustainable innovation (circular innovation, material recovery, recycling, waste management and minimisation) </w:t>
            </w:r>
          </w:p>
          <w:p w14:paraId="7AD9407A"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Storitve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podpore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trajnostnim</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inovacijam</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na</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področju</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procesov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uvajanje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krožnih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inovacijskih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pristopov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vzpostavitev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ponovno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materialov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implementacijo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recikliranja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učinkovito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upravljanje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odpadkov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njihovo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zmanjševanje</w:t>
            </w:r>
            <w:proofErr w:type="spellEnd"/>
            <w:r w:rsidRPr="00315688">
              <w:rPr>
                <w:rFonts w:ascii="Calibri" w:hAnsi="Calibri" w:cs="Calibri"/>
                <w:sz w:val="18"/>
                <w:szCs w:val="18"/>
              </w:rPr>
              <w:t>.</w:t>
            </w:r>
          </w:p>
        </w:tc>
        <w:tc>
          <w:tcPr>
            <w:tcW w:w="1272" w:type="dxa"/>
          </w:tcPr>
          <w:p w14:paraId="7B8B9110"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8"/>
                <w:id w:val="248552507"/>
              </w:sdtPr>
              <w:sdtContent>
                <w:r>
                  <w:rPr>
                    <w:rFonts w:ascii="Segoe UI Symbol" w:eastAsia="Arial Unicode MS" w:hAnsi="Segoe UI Symbol" w:cs="Segoe UI Symbol"/>
                    <w:color w:val="808080"/>
                    <w:sz w:val="22"/>
                    <w:szCs w:val="22"/>
                    <w:highlight w:val="white"/>
                  </w:rPr>
                  <w:t>☐</w:t>
                </w:r>
              </w:sdtContent>
            </w:sdt>
          </w:p>
        </w:tc>
        <w:tc>
          <w:tcPr>
            <w:tcW w:w="2938" w:type="dxa"/>
          </w:tcPr>
          <w:p w14:paraId="3448FFAF"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6F85B390"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5482E643" w14:textId="77777777" w:rsidTr="00601239">
        <w:tc>
          <w:tcPr>
            <w:tcW w:w="3543" w:type="dxa"/>
          </w:tcPr>
          <w:p w14:paraId="6A1F5041"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C. Product/process sustainability certifications (LCA, </w:t>
            </w:r>
            <w:proofErr w:type="spellStart"/>
            <w:r>
              <w:rPr>
                <w:color w:val="808080"/>
                <w:sz w:val="22"/>
                <w:szCs w:val="22"/>
                <w:highlight w:val="white"/>
              </w:rPr>
              <w:t>EcoLabel</w:t>
            </w:r>
            <w:proofErr w:type="spellEnd"/>
            <w:r>
              <w:rPr>
                <w:color w:val="808080"/>
                <w:sz w:val="22"/>
                <w:szCs w:val="22"/>
                <w:highlight w:val="white"/>
              </w:rPr>
              <w:t xml:space="preserve">, EPD) </w:t>
            </w:r>
          </w:p>
          <w:p w14:paraId="4E56B40A"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hAnsi="Calibri" w:cs="Calibri"/>
                <w:sz w:val="18"/>
                <w:szCs w:val="18"/>
              </w:rPr>
              <w:t>Certificiranje</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trajnosti</w:t>
            </w:r>
            <w:proofErr w:type="spellEnd"/>
            <w:r w:rsidRPr="00315688">
              <w:rPr>
                <w:rStyle w:val="Krepko"/>
                <w:rFonts w:ascii="Calibri" w:hAnsi="Calibri" w:cs="Calibri"/>
                <w:sz w:val="18"/>
                <w:szCs w:val="18"/>
              </w:rPr>
              <w:t xml:space="preserve"> </w:t>
            </w:r>
            <w:proofErr w:type="spellStart"/>
            <w:r w:rsidRPr="00315688">
              <w:rPr>
                <w:rStyle w:val="Krepko"/>
                <w:rFonts w:ascii="Calibri" w:hAnsi="Calibri" w:cs="Calibri"/>
                <w:sz w:val="18"/>
                <w:szCs w:val="18"/>
              </w:rPr>
              <w:t>izdelkov</w:t>
            </w:r>
            <w:proofErr w:type="spellEnd"/>
            <w:r w:rsidRPr="00315688">
              <w:rPr>
                <w:rStyle w:val="Krepko"/>
                <w:rFonts w:ascii="Calibri" w:hAnsi="Calibri" w:cs="Calibri"/>
                <w:sz w:val="18"/>
                <w:szCs w:val="18"/>
              </w:rPr>
              <w:t xml:space="preserve"> in </w:t>
            </w:r>
            <w:proofErr w:type="spellStart"/>
            <w:r w:rsidRPr="00315688">
              <w:rPr>
                <w:rStyle w:val="Krepko"/>
                <w:rFonts w:ascii="Calibri" w:hAnsi="Calibri" w:cs="Calibri"/>
                <w:sz w:val="18"/>
                <w:szCs w:val="18"/>
              </w:rPr>
              <w:t>procesov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ocen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življenjskega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cikla</w:t>
            </w:r>
            <w:proofErr w:type="spellEnd"/>
            <w:r w:rsidRPr="00315688">
              <w:rPr>
                <w:rFonts w:ascii="Calibri" w:hAnsi="Calibri" w:cs="Calibri"/>
                <w:sz w:val="18"/>
                <w:szCs w:val="18"/>
              </w:rPr>
              <w:t xml:space="preserve"> (LCA), </w:t>
            </w:r>
            <w:proofErr w:type="spellStart"/>
            <w:r w:rsidRPr="00315688">
              <w:rPr>
                <w:rFonts w:ascii="Calibri" w:hAnsi="Calibri" w:cs="Calibri"/>
                <w:sz w:val="18"/>
                <w:szCs w:val="18"/>
              </w:rPr>
              <w:t>pridobivanje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oznak</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npr</w:t>
            </w:r>
            <w:proofErr w:type="spellEnd"/>
            <w:r w:rsidRPr="00315688">
              <w:rPr>
                <w:rFonts w:ascii="Calibri" w:hAnsi="Calibri" w:cs="Calibri"/>
                <w:sz w:val="18"/>
                <w:szCs w:val="18"/>
              </w:rPr>
              <w:t xml:space="preserve">. EU </w:t>
            </w:r>
            <w:proofErr w:type="spellStart"/>
            <w:r w:rsidRPr="00315688">
              <w:rPr>
                <w:rFonts w:ascii="Calibri" w:hAnsi="Calibri" w:cs="Calibri"/>
                <w:sz w:val="18"/>
                <w:szCs w:val="18"/>
              </w:rPr>
              <w:t>EcoLabel</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deklaracij</w:t>
            </w:r>
            <w:proofErr w:type="spellEnd"/>
            <w:r w:rsidRPr="00315688">
              <w:rPr>
                <w:rFonts w:ascii="Calibri" w:hAnsi="Calibri" w:cs="Calibri"/>
                <w:sz w:val="18"/>
                <w:szCs w:val="18"/>
              </w:rPr>
              <w:t xml:space="preserve"> o </w:t>
            </w:r>
            <w:proofErr w:type="spellStart"/>
            <w:r w:rsidRPr="00315688">
              <w:rPr>
                <w:rFonts w:ascii="Calibri" w:hAnsi="Calibri" w:cs="Calibri"/>
                <w:sz w:val="18"/>
                <w:szCs w:val="18"/>
              </w:rPr>
              <w:t>izdelkih</w:t>
            </w:r>
            <w:proofErr w:type="spellEnd"/>
            <w:r w:rsidRPr="00315688">
              <w:rPr>
                <w:rFonts w:ascii="Calibri" w:hAnsi="Calibri" w:cs="Calibri"/>
                <w:sz w:val="18"/>
                <w:szCs w:val="18"/>
              </w:rPr>
              <w:t xml:space="preserve"> (EPD), ki </w:t>
            </w:r>
            <w:proofErr w:type="spellStart"/>
            <w:r w:rsidRPr="00315688">
              <w:rPr>
                <w:rFonts w:ascii="Calibri" w:hAnsi="Calibri" w:cs="Calibri"/>
                <w:sz w:val="18"/>
                <w:szCs w:val="18"/>
              </w:rPr>
              <w:t>dokazujejo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lastnosti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proizvodnih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procesov</w:t>
            </w:r>
            <w:proofErr w:type="spellEnd"/>
            <w:r w:rsidRPr="00315688">
              <w:rPr>
                <w:rFonts w:ascii="Calibri" w:hAnsi="Calibri" w:cs="Calibri"/>
                <w:sz w:val="18"/>
                <w:szCs w:val="18"/>
              </w:rPr>
              <w:t>.</w:t>
            </w:r>
          </w:p>
        </w:tc>
        <w:tc>
          <w:tcPr>
            <w:tcW w:w="1272" w:type="dxa"/>
          </w:tcPr>
          <w:p w14:paraId="6F45C915"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9"/>
                <w:id w:val="-318108484"/>
              </w:sdtPr>
              <w:sdtContent>
                <w:r>
                  <w:rPr>
                    <w:rFonts w:ascii="Segoe UI Symbol" w:eastAsia="Arial Unicode MS" w:hAnsi="Segoe UI Symbol" w:cs="Segoe UI Symbol"/>
                    <w:color w:val="808080"/>
                    <w:sz w:val="22"/>
                    <w:szCs w:val="22"/>
                    <w:highlight w:val="white"/>
                  </w:rPr>
                  <w:t>☐</w:t>
                </w:r>
              </w:sdtContent>
            </w:sdt>
          </w:p>
        </w:tc>
        <w:tc>
          <w:tcPr>
            <w:tcW w:w="2938" w:type="dxa"/>
          </w:tcPr>
          <w:p w14:paraId="63402895"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2F61C302"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0B099544" w14:textId="77777777" w:rsidTr="00601239">
        <w:tc>
          <w:tcPr>
            <w:tcW w:w="3543" w:type="dxa"/>
          </w:tcPr>
          <w:p w14:paraId="3CC87D92"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lastRenderedPageBreak/>
              <w:t xml:space="preserve">D. New international legal and regulatory standards &amp; labelling (GOTS, OEKO-TEX, Fair Trade) </w:t>
            </w:r>
          </w:p>
          <w:p w14:paraId="72860CB9"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Mednarodni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pravni</w:t>
            </w:r>
            <w:proofErr w:type="spellEnd"/>
            <w:r w:rsidRPr="00315688">
              <w:rPr>
                <w:rStyle w:val="Krepko"/>
                <w:rFonts w:ascii="Calibri" w:eastAsiaTheme="majorEastAsia" w:hAnsi="Calibri" w:cs="Calibri"/>
                <w:sz w:val="18"/>
                <w:szCs w:val="18"/>
              </w:rPr>
              <w:t xml:space="preserve"> in </w:t>
            </w:r>
            <w:proofErr w:type="spellStart"/>
            <w:r w:rsidRPr="00315688">
              <w:rPr>
                <w:rStyle w:val="Krepko"/>
                <w:rFonts w:ascii="Calibri" w:eastAsiaTheme="majorEastAsia" w:hAnsi="Calibri" w:cs="Calibri"/>
                <w:sz w:val="18"/>
                <w:szCs w:val="18"/>
              </w:rPr>
              <w:t>regulativni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standardi</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ter</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označevanje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glede </w:t>
            </w:r>
            <w:proofErr w:type="spellStart"/>
            <w:r w:rsidRPr="00315688">
              <w:rPr>
                <w:rFonts w:ascii="Calibri" w:hAnsi="Calibri" w:cs="Calibri"/>
                <w:sz w:val="18"/>
                <w:szCs w:val="18"/>
              </w:rPr>
              <w:t>standardov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kot</w:t>
            </w:r>
            <w:proofErr w:type="spellEnd"/>
            <w:r w:rsidRPr="00315688">
              <w:rPr>
                <w:rFonts w:ascii="Calibri" w:hAnsi="Calibri" w:cs="Calibri"/>
                <w:sz w:val="18"/>
                <w:szCs w:val="18"/>
              </w:rPr>
              <w:t xml:space="preserve"> so Global Organic Textile Standard (GOTS), OEKO-TEX Standard 100,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pravične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trgovine</w:t>
            </w:r>
            <w:proofErr w:type="spellEnd"/>
            <w:r w:rsidRPr="00315688">
              <w:rPr>
                <w:rFonts w:ascii="Calibri" w:hAnsi="Calibri" w:cs="Calibri"/>
                <w:sz w:val="18"/>
                <w:szCs w:val="18"/>
              </w:rPr>
              <w:t xml:space="preserve">, ki </w:t>
            </w:r>
            <w:proofErr w:type="spellStart"/>
            <w:r w:rsidRPr="00315688">
              <w:rPr>
                <w:rFonts w:ascii="Calibri" w:hAnsi="Calibri" w:cs="Calibri"/>
                <w:sz w:val="18"/>
                <w:szCs w:val="18"/>
              </w:rPr>
              <w:t>zagotavljajo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skladnost</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zahtevami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etične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proizvodnje</w:t>
            </w:r>
            <w:proofErr w:type="spellEnd"/>
            <w:r w:rsidRPr="00315688">
              <w:rPr>
                <w:rFonts w:ascii="Calibri" w:hAnsi="Calibri" w:cs="Calibri"/>
                <w:sz w:val="18"/>
                <w:szCs w:val="18"/>
              </w:rPr>
              <w:t>.</w:t>
            </w:r>
          </w:p>
        </w:tc>
        <w:tc>
          <w:tcPr>
            <w:tcW w:w="1272" w:type="dxa"/>
          </w:tcPr>
          <w:p w14:paraId="1BA30860"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0"/>
                <w:id w:val="-979610607"/>
              </w:sdtPr>
              <w:sdtContent>
                <w:r>
                  <w:rPr>
                    <w:rFonts w:ascii="Segoe UI Symbol" w:eastAsia="Arial Unicode MS" w:hAnsi="Segoe UI Symbol" w:cs="Segoe UI Symbol"/>
                    <w:color w:val="808080"/>
                    <w:sz w:val="22"/>
                    <w:szCs w:val="22"/>
                    <w:highlight w:val="white"/>
                  </w:rPr>
                  <w:t>☐</w:t>
                </w:r>
              </w:sdtContent>
            </w:sdt>
          </w:p>
        </w:tc>
        <w:tc>
          <w:tcPr>
            <w:tcW w:w="2938" w:type="dxa"/>
          </w:tcPr>
          <w:p w14:paraId="58850565"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022CC837"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588049F" w14:textId="77777777" w:rsidTr="00601239">
        <w:tc>
          <w:tcPr>
            <w:tcW w:w="3543" w:type="dxa"/>
          </w:tcPr>
          <w:p w14:paraId="09AFF66D"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E. Climate Change Services (carbon accounting, net-zero strategies, climate risk assessment) </w:t>
            </w:r>
          </w:p>
          <w:p w14:paraId="3E8D57DB"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na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področju</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podnebnih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sprememb</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obsegajo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izračun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ogljičnega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odtisa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dosego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ogljične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nevtralnosti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ocen</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podnebnih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tveganj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prilagojenih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tekstilnemu</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sektorju</w:t>
            </w:r>
            <w:proofErr w:type="spellEnd"/>
            <w:r w:rsidRPr="00315688">
              <w:rPr>
                <w:rFonts w:ascii="Calibri" w:hAnsi="Calibri" w:cs="Calibri"/>
                <w:sz w:val="18"/>
                <w:szCs w:val="18"/>
              </w:rPr>
              <w:t>.</w:t>
            </w:r>
          </w:p>
        </w:tc>
        <w:tc>
          <w:tcPr>
            <w:tcW w:w="1272" w:type="dxa"/>
          </w:tcPr>
          <w:p w14:paraId="4F7033D8"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1"/>
                <w:id w:val="1851978525"/>
              </w:sdtPr>
              <w:sdtContent>
                <w:r>
                  <w:rPr>
                    <w:rFonts w:ascii="Segoe UI Symbol" w:eastAsia="Arial Unicode MS" w:hAnsi="Segoe UI Symbol" w:cs="Segoe UI Symbol"/>
                    <w:color w:val="808080"/>
                    <w:sz w:val="22"/>
                    <w:szCs w:val="22"/>
                    <w:highlight w:val="white"/>
                  </w:rPr>
                  <w:t>☐</w:t>
                </w:r>
              </w:sdtContent>
            </w:sdt>
          </w:p>
        </w:tc>
        <w:tc>
          <w:tcPr>
            <w:tcW w:w="2938" w:type="dxa"/>
          </w:tcPr>
          <w:p w14:paraId="1E81BCC3"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72334FC4"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6957AE4" w14:textId="77777777" w:rsidTr="00601239">
        <w:tc>
          <w:tcPr>
            <w:tcW w:w="3543" w:type="dxa"/>
          </w:tcPr>
          <w:p w14:paraId="3E260953"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F. Circular Economy Services (closed-loop systems, waste reduction, EPR </w:t>
            </w:r>
            <w:proofErr w:type="gramStart"/>
            <w:r>
              <w:rPr>
                <w:color w:val="808080"/>
                <w:sz w:val="22"/>
                <w:szCs w:val="22"/>
                <w:highlight w:val="white"/>
              </w:rPr>
              <w:t>systems,  take</w:t>
            </w:r>
            <w:proofErr w:type="gramEnd"/>
            <w:r>
              <w:rPr>
                <w:color w:val="808080"/>
                <w:sz w:val="22"/>
                <w:szCs w:val="22"/>
                <w:highlight w:val="white"/>
              </w:rPr>
              <w:t xml:space="preserve">-back schemes) </w:t>
            </w:r>
          </w:p>
          <w:p w14:paraId="54408C85"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krožnega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gospodarstva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zasnovo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zaprtih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zank</w:t>
            </w:r>
            <w:proofErr w:type="spellEnd"/>
            <w:r w:rsidRPr="00315688">
              <w:rPr>
                <w:rFonts w:ascii="Calibri" w:hAnsi="Calibri" w:cs="Calibri"/>
                <w:sz w:val="18"/>
                <w:szCs w:val="18"/>
              </w:rPr>
              <w:t xml:space="preserve"> v </w:t>
            </w:r>
            <w:proofErr w:type="spellStart"/>
            <w:r w:rsidRPr="00315688">
              <w:rPr>
                <w:rFonts w:ascii="Calibri" w:hAnsi="Calibri" w:cs="Calibri"/>
                <w:sz w:val="18"/>
                <w:szCs w:val="18"/>
              </w:rPr>
              <w:t>proizvodnji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zmanjšanje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količine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odpadkov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implementacijo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razširjene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odgovornosti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proizvajalcev</w:t>
            </w:r>
            <w:proofErr w:type="spellEnd"/>
            <w:r w:rsidRPr="00315688">
              <w:rPr>
                <w:rFonts w:ascii="Calibri" w:hAnsi="Calibri" w:cs="Calibri"/>
                <w:sz w:val="18"/>
                <w:szCs w:val="18"/>
              </w:rPr>
              <w:t xml:space="preserve"> (EPR),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shem</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vračila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uporabljenih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izdelkov</w:t>
            </w:r>
            <w:proofErr w:type="spellEnd"/>
            <w:r w:rsidRPr="00315688">
              <w:rPr>
                <w:rFonts w:ascii="Calibri" w:hAnsi="Calibri" w:cs="Calibri"/>
                <w:sz w:val="18"/>
                <w:szCs w:val="18"/>
              </w:rPr>
              <w:t>.</w:t>
            </w:r>
          </w:p>
        </w:tc>
        <w:tc>
          <w:tcPr>
            <w:tcW w:w="1272" w:type="dxa"/>
          </w:tcPr>
          <w:p w14:paraId="4B5B9C36"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2"/>
                <w:id w:val="498165190"/>
              </w:sdtPr>
              <w:sdtContent>
                <w:r>
                  <w:rPr>
                    <w:rFonts w:ascii="Segoe UI Symbol" w:eastAsia="Arial Unicode MS" w:hAnsi="Segoe UI Symbol" w:cs="Segoe UI Symbol"/>
                    <w:color w:val="808080"/>
                    <w:sz w:val="22"/>
                    <w:szCs w:val="22"/>
                    <w:highlight w:val="white"/>
                  </w:rPr>
                  <w:t>☐</w:t>
                </w:r>
              </w:sdtContent>
            </w:sdt>
          </w:p>
        </w:tc>
        <w:tc>
          <w:tcPr>
            <w:tcW w:w="2938" w:type="dxa"/>
          </w:tcPr>
          <w:p w14:paraId="1484B1EA"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41AA1FDF"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1E0A91D1" w14:textId="77777777" w:rsidTr="00601239">
        <w:tc>
          <w:tcPr>
            <w:tcW w:w="3543" w:type="dxa"/>
          </w:tcPr>
          <w:p w14:paraId="1F983E3E"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G. Certifications and Policies Services (sustainability policies, compliance, certification training) </w:t>
            </w:r>
          </w:p>
          <w:p w14:paraId="2E9899F4"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certificiranja</w:t>
            </w:r>
            <w:proofErr w:type="spellEnd"/>
            <w:r w:rsidRPr="00315688">
              <w:rPr>
                <w:rStyle w:val="Krepko"/>
                <w:rFonts w:ascii="Calibri" w:eastAsiaTheme="majorEastAsia" w:hAnsi="Calibri" w:cs="Calibri"/>
                <w:sz w:val="18"/>
                <w:szCs w:val="18"/>
              </w:rPr>
              <w:t xml:space="preserve"> in </w:t>
            </w:r>
            <w:proofErr w:type="spellStart"/>
            <w:r w:rsidRPr="00315688">
              <w:rPr>
                <w:rStyle w:val="Krepko"/>
                <w:rFonts w:ascii="Calibri" w:eastAsiaTheme="majorEastAsia" w:hAnsi="Calibri" w:cs="Calibri"/>
                <w:sz w:val="18"/>
                <w:szCs w:val="18"/>
              </w:rPr>
              <w:t>regulativne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storitve</w:t>
            </w:r>
            <w:proofErr w:type="spellEnd"/>
            <w:r w:rsidRPr="00315688">
              <w:rPr>
                <w:rStyle w:val="Krepko"/>
                <w:rFonts w:ascii="Calibri" w:eastAsiaTheme="majorEastAsia" w:hAnsi="Calibri" w:cs="Calibri"/>
                <w:sz w:val="18"/>
                <w:szCs w:val="18"/>
              </w:rPr>
              <w:t>:</w:t>
            </w:r>
            <w:r w:rsidRPr="00315688">
              <w:rPr>
                <w:rFonts w:ascii="Calibri" w:hAnsi="Calibri" w:cs="Calibri"/>
                <w:sz w:val="18"/>
                <w:szCs w:val="18"/>
              </w:rPr>
              <w:t xml:space="preserve"> </w:t>
            </w:r>
            <w:proofErr w:type="spellStart"/>
            <w:r w:rsidRPr="00315688">
              <w:rPr>
                <w:rFonts w:ascii="Calibri" w:hAnsi="Calibri" w:cs="Calibri"/>
                <w:sz w:val="18"/>
                <w:szCs w:val="18"/>
              </w:rPr>
              <w:t>obsegajo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oblikovanje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politik</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podporo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zagotavljanju</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skladnosti</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lokalnimi</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mednarodnimi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zakonodajnimi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okviri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usposabljanj</w:t>
            </w:r>
            <w:proofErr w:type="spellEnd"/>
            <w:r w:rsidRPr="00315688">
              <w:rPr>
                <w:rFonts w:ascii="Calibri" w:hAnsi="Calibri" w:cs="Calibri"/>
                <w:sz w:val="18"/>
                <w:szCs w:val="18"/>
              </w:rPr>
              <w:t xml:space="preserve"> o </w:t>
            </w:r>
            <w:proofErr w:type="spellStart"/>
            <w:r w:rsidRPr="00315688">
              <w:rPr>
                <w:rFonts w:ascii="Calibri" w:hAnsi="Calibri" w:cs="Calibri"/>
                <w:sz w:val="18"/>
                <w:szCs w:val="18"/>
              </w:rPr>
              <w:t>zahtevah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postopkih</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pridobitev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okoljskih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trajnostnih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certifikatov</w:t>
            </w:r>
            <w:proofErr w:type="spellEnd"/>
            <w:r w:rsidRPr="00315688">
              <w:rPr>
                <w:rFonts w:ascii="Calibri" w:hAnsi="Calibri" w:cs="Calibri"/>
                <w:sz w:val="18"/>
                <w:szCs w:val="18"/>
              </w:rPr>
              <w:t>.</w:t>
            </w:r>
          </w:p>
        </w:tc>
        <w:tc>
          <w:tcPr>
            <w:tcW w:w="1272" w:type="dxa"/>
          </w:tcPr>
          <w:p w14:paraId="2F56FFC8"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3"/>
                <w:id w:val="-1145888440"/>
              </w:sdtPr>
              <w:sdtContent>
                <w:r>
                  <w:rPr>
                    <w:rFonts w:ascii="Segoe UI Symbol" w:eastAsia="Arial Unicode MS" w:hAnsi="Segoe UI Symbol" w:cs="Segoe UI Symbol"/>
                    <w:color w:val="808080"/>
                    <w:sz w:val="22"/>
                    <w:szCs w:val="22"/>
                    <w:highlight w:val="white"/>
                  </w:rPr>
                  <w:t>☐</w:t>
                </w:r>
              </w:sdtContent>
            </w:sdt>
          </w:p>
        </w:tc>
        <w:tc>
          <w:tcPr>
            <w:tcW w:w="2938" w:type="dxa"/>
          </w:tcPr>
          <w:p w14:paraId="379F62D7"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789F9B02"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7C424DA2" w14:textId="77777777" w:rsidTr="00601239">
        <w:tc>
          <w:tcPr>
            <w:tcW w:w="3543" w:type="dxa"/>
          </w:tcPr>
          <w:p w14:paraId="1688BC98"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H. Manufacturing Systems Optimization (lean manufacturing, energy-efficient machinery, monitoring systems) </w:t>
            </w:r>
          </w:p>
          <w:p w14:paraId="16B7D981" w14:textId="77777777" w:rsidR="003D6B28" w:rsidRPr="00315688" w:rsidRDefault="003D6B28" w:rsidP="00601239">
            <w:pPr>
              <w:widowControl/>
              <w:jc w:val="both"/>
              <w:rPr>
                <w:rFonts w:ascii="Calibri" w:eastAsia="Times New Roman" w:hAnsi="Calibri" w:cs="Calibri"/>
                <w:sz w:val="18"/>
                <w:szCs w:val="18"/>
              </w:rPr>
            </w:pPr>
            <w:proofErr w:type="spellStart"/>
            <w:r w:rsidRPr="00315688">
              <w:rPr>
                <w:rStyle w:val="Krepko"/>
                <w:rFonts w:ascii="Calibri" w:eastAsiaTheme="majorEastAsia" w:hAnsi="Calibri" w:cs="Calibri"/>
                <w:sz w:val="18"/>
                <w:szCs w:val="18"/>
              </w:rPr>
              <w:t>Optimizacija</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proizvodnih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zajema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metod</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vitke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proizvodnje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posodobitev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strojev</w:t>
            </w:r>
            <w:proofErr w:type="spellEnd"/>
            <w:r w:rsidRPr="00315688">
              <w:rPr>
                <w:rFonts w:ascii="Calibri" w:hAnsi="Calibri" w:cs="Calibri"/>
                <w:sz w:val="18"/>
                <w:szCs w:val="18"/>
              </w:rPr>
              <w:t xml:space="preserve"> z </w:t>
            </w:r>
            <w:proofErr w:type="spellStart"/>
            <w:r w:rsidRPr="00315688">
              <w:rPr>
                <w:rFonts w:ascii="Calibri" w:hAnsi="Calibri" w:cs="Calibri"/>
                <w:sz w:val="18"/>
                <w:szCs w:val="18"/>
              </w:rPr>
              <w:t>vidika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energetske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učinkovitosti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naprednih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spremljanja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nadzorni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sistemi</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zmanjšanje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porabe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surovin</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energije</w:t>
            </w:r>
            <w:proofErr w:type="spellEnd"/>
            <w:r w:rsidRPr="00315688">
              <w:rPr>
                <w:rFonts w:ascii="Calibri" w:hAnsi="Calibri" w:cs="Calibri"/>
                <w:sz w:val="18"/>
                <w:szCs w:val="18"/>
              </w:rPr>
              <w:t>.</w:t>
            </w:r>
          </w:p>
        </w:tc>
        <w:tc>
          <w:tcPr>
            <w:tcW w:w="1272" w:type="dxa"/>
          </w:tcPr>
          <w:p w14:paraId="261FEBE1"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4"/>
                <w:id w:val="138702891"/>
              </w:sdtPr>
              <w:sdtContent>
                <w:r>
                  <w:rPr>
                    <w:rFonts w:ascii="Segoe UI Symbol" w:eastAsia="Arial Unicode MS" w:hAnsi="Segoe UI Symbol" w:cs="Segoe UI Symbol"/>
                    <w:color w:val="808080"/>
                    <w:sz w:val="22"/>
                    <w:szCs w:val="22"/>
                    <w:highlight w:val="white"/>
                  </w:rPr>
                  <w:t>☐</w:t>
                </w:r>
              </w:sdtContent>
            </w:sdt>
          </w:p>
        </w:tc>
        <w:tc>
          <w:tcPr>
            <w:tcW w:w="2938" w:type="dxa"/>
          </w:tcPr>
          <w:p w14:paraId="31A8CB30"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3387CFF9"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4D47DBC1" w14:textId="77777777" w:rsidTr="00601239">
        <w:tc>
          <w:tcPr>
            <w:tcW w:w="3543" w:type="dxa"/>
          </w:tcPr>
          <w:p w14:paraId="16A93950"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I. Energy Management Services (energy audits, renewable energy integration, analytics-based optimisation)</w:t>
            </w:r>
          </w:p>
          <w:p w14:paraId="75087678"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lastRenderedPageBreak/>
              <w:t>Storitve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energetske</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učinkovitosti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izvajanje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energetskih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pregledov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svetovanje</w:t>
            </w:r>
            <w:proofErr w:type="spellEnd"/>
            <w:r w:rsidRPr="00315688">
              <w:rPr>
                <w:rFonts w:ascii="Calibri" w:hAnsi="Calibri" w:cs="Calibri"/>
                <w:sz w:val="18"/>
                <w:szCs w:val="18"/>
              </w:rPr>
              <w:t xml:space="preserve"> glede </w:t>
            </w:r>
            <w:proofErr w:type="spellStart"/>
            <w:r w:rsidRPr="00315688">
              <w:rPr>
                <w:rFonts w:ascii="Calibri" w:hAnsi="Calibri" w:cs="Calibri"/>
                <w:sz w:val="18"/>
                <w:szCs w:val="18"/>
              </w:rPr>
              <w:t>vgradnje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obnovljivih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virov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energije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npr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sončne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elektrarne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priporočila</w:t>
            </w:r>
            <w:proofErr w:type="spellEnd"/>
            <w:r w:rsidRPr="00315688">
              <w:rPr>
                <w:rFonts w:ascii="Calibri" w:hAnsi="Calibri" w:cs="Calibri"/>
                <w:sz w:val="18"/>
                <w:szCs w:val="18"/>
              </w:rPr>
              <w:t xml:space="preserve"> za </w:t>
            </w:r>
            <w:proofErr w:type="spellStart"/>
            <w:r w:rsidRPr="00315688">
              <w:rPr>
                <w:rFonts w:ascii="Calibri" w:hAnsi="Calibri" w:cs="Calibri"/>
                <w:sz w:val="18"/>
                <w:szCs w:val="18"/>
              </w:rPr>
              <w:t>uporabo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obnovljivih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virov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kot</w:t>
            </w:r>
            <w:proofErr w:type="spellEnd"/>
            <w:r w:rsidRPr="00315688">
              <w:rPr>
                <w:rFonts w:ascii="Calibri" w:hAnsi="Calibri" w:cs="Calibri"/>
                <w:sz w:val="18"/>
                <w:szCs w:val="18"/>
              </w:rPr>
              <w:t xml:space="preserve"> so </w:t>
            </w:r>
            <w:proofErr w:type="spellStart"/>
            <w:r w:rsidRPr="00315688">
              <w:rPr>
                <w:rFonts w:ascii="Calibri" w:hAnsi="Calibri" w:cs="Calibri"/>
                <w:sz w:val="18"/>
                <w:szCs w:val="18"/>
              </w:rPr>
              <w:t>sončne</w:t>
            </w:r>
            <w:proofErr w:type="spellEnd"/>
            <w:r w:rsidRPr="00315688">
              <w:rPr>
                <w:rFonts w:ascii="Calibri" w:hAnsi="Calibri" w:cs="Calibri"/>
                <w:sz w:val="18"/>
                <w:szCs w:val="18"/>
              </w:rPr>
              <w:t xml:space="preserve"> </w:t>
            </w:r>
            <w:proofErr w:type="spellStart"/>
            <w:proofErr w:type="gramStart"/>
            <w:r w:rsidRPr="00315688">
              <w:rPr>
                <w:rFonts w:ascii="Calibri" w:hAnsi="Calibri" w:cs="Calibri"/>
                <w:sz w:val="18"/>
                <w:szCs w:val="18"/>
              </w:rPr>
              <w:t>celice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proofErr w:type="gramEnd"/>
            <w:r w:rsidRPr="00315688">
              <w:rPr>
                <w:rFonts w:ascii="Calibri" w:hAnsi="Calibri" w:cs="Calibri"/>
                <w:sz w:val="18"/>
                <w:szCs w:val="18"/>
              </w:rPr>
              <w:t xml:space="preserve"> </w:t>
            </w:r>
            <w:proofErr w:type="spellStart"/>
            <w:r w:rsidRPr="00315688">
              <w:rPr>
                <w:rFonts w:ascii="Calibri" w:hAnsi="Calibri" w:cs="Calibri"/>
                <w:sz w:val="18"/>
                <w:szCs w:val="18"/>
              </w:rPr>
              <w:t>optimizacijo</w:t>
            </w:r>
            <w:proofErr w:type="spellEnd"/>
            <w:r w:rsidRPr="00315688">
              <w:rPr>
                <w:rFonts w:ascii="Calibri" w:hAnsi="Calibri" w:cs="Calibri"/>
                <w:sz w:val="18"/>
                <w:szCs w:val="18"/>
              </w:rPr>
              <w:t xml:space="preserve"> rabe </w:t>
            </w:r>
            <w:proofErr w:type="spellStart"/>
            <w:r w:rsidRPr="00315688">
              <w:rPr>
                <w:rFonts w:ascii="Calibri" w:hAnsi="Calibri" w:cs="Calibri"/>
                <w:sz w:val="18"/>
                <w:szCs w:val="18"/>
              </w:rPr>
              <w:t>energije</w:t>
            </w:r>
            <w:proofErr w:type="spellEnd"/>
            <w:r w:rsidRPr="00315688">
              <w:rPr>
                <w:rFonts w:ascii="Calibri" w:hAnsi="Calibri" w:cs="Calibri"/>
                <w:sz w:val="18"/>
                <w:szCs w:val="18"/>
              </w:rPr>
              <w:t xml:space="preserve"> s </w:t>
            </w:r>
            <w:proofErr w:type="spellStart"/>
            <w:r w:rsidRPr="00315688">
              <w:rPr>
                <w:rFonts w:ascii="Calibri" w:hAnsi="Calibri" w:cs="Calibri"/>
                <w:sz w:val="18"/>
                <w:szCs w:val="18"/>
              </w:rPr>
              <w:t>pomočjo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naprednih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analitičnih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orodij</w:t>
            </w:r>
            <w:proofErr w:type="spellEnd"/>
            <w:r w:rsidRPr="00315688">
              <w:rPr>
                <w:rFonts w:ascii="Calibri" w:hAnsi="Calibri" w:cs="Calibri"/>
                <w:sz w:val="18"/>
                <w:szCs w:val="18"/>
              </w:rPr>
              <w:t>.</w:t>
            </w:r>
          </w:p>
        </w:tc>
        <w:tc>
          <w:tcPr>
            <w:tcW w:w="1272" w:type="dxa"/>
          </w:tcPr>
          <w:p w14:paraId="60B5D393"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5"/>
                <w:id w:val="1870645271"/>
              </w:sdtPr>
              <w:sdtContent>
                <w:r>
                  <w:rPr>
                    <w:rFonts w:ascii="Segoe UI Symbol" w:eastAsia="Arial Unicode MS" w:hAnsi="Segoe UI Symbol" w:cs="Segoe UI Symbol"/>
                    <w:color w:val="808080"/>
                    <w:sz w:val="22"/>
                    <w:szCs w:val="22"/>
                    <w:highlight w:val="white"/>
                  </w:rPr>
                  <w:t>☐</w:t>
                </w:r>
              </w:sdtContent>
            </w:sdt>
          </w:p>
        </w:tc>
        <w:tc>
          <w:tcPr>
            <w:tcW w:w="2938" w:type="dxa"/>
          </w:tcPr>
          <w:p w14:paraId="3A82A384"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40C7D51F"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60BB81D3" w14:textId="77777777" w:rsidTr="00601239">
        <w:tc>
          <w:tcPr>
            <w:tcW w:w="3543" w:type="dxa"/>
          </w:tcPr>
          <w:p w14:paraId="58C65E9E"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 xml:space="preserve">J. Environmental Legislation Compliance (legal audits, business compliance, trade regulations) </w:t>
            </w:r>
          </w:p>
          <w:p w14:paraId="4D28B5A1"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Skladnost</w:t>
            </w:r>
            <w:proofErr w:type="spellEnd"/>
            <w:r w:rsidRPr="00315688">
              <w:rPr>
                <w:rStyle w:val="Krepko"/>
                <w:rFonts w:ascii="Calibri" w:eastAsiaTheme="majorEastAsia" w:hAnsi="Calibri" w:cs="Calibri"/>
                <w:sz w:val="18"/>
                <w:szCs w:val="18"/>
              </w:rPr>
              <w:t xml:space="preserve"> z </w:t>
            </w:r>
            <w:proofErr w:type="spellStart"/>
            <w:r w:rsidRPr="00315688">
              <w:rPr>
                <w:rStyle w:val="Krepko"/>
                <w:rFonts w:ascii="Calibri" w:eastAsiaTheme="majorEastAsia" w:hAnsi="Calibri" w:cs="Calibri"/>
                <w:sz w:val="18"/>
                <w:szCs w:val="18"/>
              </w:rPr>
              <w:t>okoljsko</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zakonodajo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obsega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izvedbo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pravnih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pregledov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pripravo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podjetij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okoljske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certifikate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zagotavljanje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usklajenosti</w:t>
            </w:r>
            <w:proofErr w:type="spellEnd"/>
            <w:r w:rsidRPr="00315688">
              <w:rPr>
                <w:rFonts w:ascii="Calibri" w:hAnsi="Calibri" w:cs="Calibri"/>
                <w:sz w:val="18"/>
                <w:szCs w:val="18"/>
              </w:rPr>
              <w:t xml:space="preserve"> s </w:t>
            </w:r>
            <w:proofErr w:type="spellStart"/>
            <w:r w:rsidRPr="00315688">
              <w:rPr>
                <w:rFonts w:ascii="Calibri" w:hAnsi="Calibri" w:cs="Calibri"/>
                <w:sz w:val="18"/>
                <w:szCs w:val="18"/>
              </w:rPr>
              <w:t>standardi</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mednarodne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trgovine</w:t>
            </w:r>
            <w:proofErr w:type="spellEnd"/>
            <w:r w:rsidRPr="00315688">
              <w:rPr>
                <w:rFonts w:ascii="Calibri" w:hAnsi="Calibri" w:cs="Calibri"/>
                <w:sz w:val="18"/>
                <w:szCs w:val="18"/>
              </w:rPr>
              <w:t>.</w:t>
            </w:r>
          </w:p>
        </w:tc>
        <w:tc>
          <w:tcPr>
            <w:tcW w:w="1272" w:type="dxa"/>
          </w:tcPr>
          <w:p w14:paraId="2DCCC059"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6"/>
                <w:id w:val="-1915231695"/>
              </w:sdtPr>
              <w:sdtContent>
                <w:r>
                  <w:rPr>
                    <w:rFonts w:ascii="Segoe UI Symbol" w:eastAsia="Arial Unicode MS" w:hAnsi="Segoe UI Symbol" w:cs="Segoe UI Symbol"/>
                    <w:color w:val="808080"/>
                    <w:sz w:val="22"/>
                    <w:szCs w:val="22"/>
                    <w:highlight w:val="white"/>
                  </w:rPr>
                  <w:t>☐</w:t>
                </w:r>
              </w:sdtContent>
            </w:sdt>
          </w:p>
        </w:tc>
        <w:tc>
          <w:tcPr>
            <w:tcW w:w="2938" w:type="dxa"/>
          </w:tcPr>
          <w:p w14:paraId="22FBEE86"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35FA5C81"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r w:rsidR="003D6B28" w14:paraId="3C75106A" w14:textId="77777777" w:rsidTr="00601239">
        <w:tc>
          <w:tcPr>
            <w:tcW w:w="3543" w:type="dxa"/>
          </w:tcPr>
          <w:p w14:paraId="14706800" w14:textId="77777777" w:rsidR="003D6B28" w:rsidRDefault="003D6B28" w:rsidP="00601239">
            <w:pPr>
              <w:pBdr>
                <w:top w:val="nil"/>
                <w:left w:val="nil"/>
                <w:bottom w:val="nil"/>
                <w:right w:val="nil"/>
                <w:between w:val="nil"/>
              </w:pBdr>
              <w:rPr>
                <w:color w:val="808080"/>
                <w:sz w:val="22"/>
                <w:szCs w:val="22"/>
                <w:highlight w:val="white"/>
              </w:rPr>
            </w:pPr>
            <w:r>
              <w:rPr>
                <w:color w:val="808080"/>
                <w:sz w:val="22"/>
                <w:szCs w:val="22"/>
                <w:highlight w:val="white"/>
              </w:rPr>
              <w:t>K. Sustainable Business Models Development (corporate sustainability strategies, stakeholder engagement, green innovation)</w:t>
            </w:r>
          </w:p>
          <w:p w14:paraId="37529481" w14:textId="77777777" w:rsidR="003D6B28" w:rsidRPr="00315688" w:rsidRDefault="003D6B28" w:rsidP="00601239">
            <w:pPr>
              <w:pBdr>
                <w:top w:val="nil"/>
                <w:left w:val="nil"/>
                <w:bottom w:val="nil"/>
                <w:right w:val="nil"/>
                <w:between w:val="nil"/>
              </w:pBdr>
              <w:jc w:val="both"/>
              <w:rPr>
                <w:color w:val="808080"/>
                <w:sz w:val="18"/>
                <w:szCs w:val="18"/>
                <w:highlight w:val="white"/>
              </w:rPr>
            </w:pPr>
            <w:proofErr w:type="spellStart"/>
            <w:r w:rsidRPr="00315688">
              <w:rPr>
                <w:rStyle w:val="Krepko"/>
                <w:rFonts w:ascii="Calibri" w:eastAsiaTheme="majorEastAsia" w:hAnsi="Calibri" w:cs="Calibri"/>
                <w:sz w:val="18"/>
                <w:szCs w:val="18"/>
              </w:rPr>
              <w:t>Razvoj</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trajnostnih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poslovnih</w:t>
            </w:r>
            <w:proofErr w:type="spellEnd"/>
            <w:r w:rsidRPr="00315688">
              <w:rPr>
                <w:rStyle w:val="Krepko"/>
                <w:rFonts w:ascii="Calibri" w:eastAsiaTheme="majorEastAsia" w:hAnsi="Calibri" w:cs="Calibri"/>
                <w:sz w:val="18"/>
                <w:szCs w:val="18"/>
              </w:rPr>
              <w:t xml:space="preserve"> </w:t>
            </w:r>
            <w:proofErr w:type="spellStart"/>
            <w:r w:rsidRPr="00315688">
              <w:rPr>
                <w:rStyle w:val="Krepko"/>
                <w:rFonts w:ascii="Calibri" w:eastAsiaTheme="majorEastAsia" w:hAnsi="Calibri" w:cs="Calibri"/>
                <w:sz w:val="18"/>
                <w:szCs w:val="18"/>
              </w:rPr>
              <w:t>modelov</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vključuje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oblikovanje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celostnih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strategij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trajnostnega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razvoja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podjetij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aktivno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vključevanje</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deležnikov</w:t>
            </w:r>
            <w:proofErr w:type="spellEnd"/>
            <w:r w:rsidRPr="00315688">
              <w:rPr>
                <w:rFonts w:ascii="Calibri" w:hAnsi="Calibri" w:cs="Calibri"/>
                <w:sz w:val="18"/>
                <w:szCs w:val="18"/>
              </w:rPr>
              <w:t xml:space="preserve"> v </w:t>
            </w:r>
            <w:proofErr w:type="spellStart"/>
            <w:r w:rsidRPr="00315688">
              <w:rPr>
                <w:rFonts w:ascii="Calibri" w:eastAsia="Times New Roman" w:hAnsi="Calibri" w:cs="Calibri"/>
                <w:sz w:val="18"/>
                <w:szCs w:val="18"/>
              </w:rPr>
              <w:t>procese</w:t>
            </w:r>
            <w:proofErr w:type="spellEnd"/>
            <w:r w:rsidRPr="00315688">
              <w:rPr>
                <w:rFonts w:ascii="Calibri" w:eastAsia="Times New Roman" w:hAnsi="Calibri" w:cs="Calibri"/>
                <w:sz w:val="18"/>
                <w:szCs w:val="18"/>
              </w:rPr>
              <w:t xml:space="preserve"> </w:t>
            </w:r>
            <w:proofErr w:type="spellStart"/>
            <w:proofErr w:type="gramStart"/>
            <w:r w:rsidRPr="00315688">
              <w:rPr>
                <w:rFonts w:ascii="Calibri" w:eastAsia="Times New Roman" w:hAnsi="Calibri" w:cs="Calibri"/>
                <w:sz w:val="18"/>
                <w:szCs w:val="18"/>
              </w:rPr>
              <w:t>soustvarjanja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ter</w:t>
            </w:r>
            <w:proofErr w:type="spellEnd"/>
            <w:proofErr w:type="gramEnd"/>
            <w:r w:rsidRPr="00315688">
              <w:rPr>
                <w:rFonts w:ascii="Calibri" w:hAnsi="Calibri" w:cs="Calibri"/>
                <w:sz w:val="18"/>
                <w:szCs w:val="18"/>
              </w:rPr>
              <w:t xml:space="preserve"> </w:t>
            </w:r>
            <w:proofErr w:type="spellStart"/>
            <w:r w:rsidRPr="00315688">
              <w:rPr>
                <w:rFonts w:ascii="Calibri" w:hAnsi="Calibri" w:cs="Calibri"/>
                <w:sz w:val="18"/>
                <w:szCs w:val="18"/>
              </w:rPr>
              <w:t>razvoj</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inovativnih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vrednostnih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ponudb</w:t>
            </w:r>
            <w:proofErr w:type="spellEnd"/>
            <w:r w:rsidRPr="00315688">
              <w:rPr>
                <w:rFonts w:ascii="Calibri" w:hAnsi="Calibri" w:cs="Calibri"/>
                <w:sz w:val="18"/>
                <w:szCs w:val="18"/>
              </w:rPr>
              <w:t xml:space="preserve">, ki </w:t>
            </w:r>
            <w:proofErr w:type="spellStart"/>
            <w:r w:rsidRPr="00315688">
              <w:rPr>
                <w:rFonts w:ascii="Calibri" w:hAnsi="Calibri" w:cs="Calibri"/>
                <w:sz w:val="18"/>
                <w:szCs w:val="18"/>
              </w:rPr>
              <w:t>temeljijo</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zelenih</w:t>
            </w:r>
            <w:proofErr w:type="spellEnd"/>
            <w:r w:rsidRPr="00315688">
              <w:rPr>
                <w:rFonts w:ascii="Calibri" w:hAnsi="Calibri" w:cs="Calibri"/>
                <w:sz w:val="18"/>
                <w:szCs w:val="18"/>
              </w:rPr>
              <w:t xml:space="preserve"> in </w:t>
            </w:r>
            <w:proofErr w:type="spellStart"/>
            <w:r w:rsidRPr="00315688">
              <w:rPr>
                <w:rFonts w:ascii="Calibri" w:hAnsi="Calibri" w:cs="Calibri"/>
                <w:sz w:val="18"/>
                <w:szCs w:val="18"/>
              </w:rPr>
              <w:t>krožnih</w:t>
            </w:r>
            <w:proofErr w:type="spellEnd"/>
            <w:r w:rsidRPr="00315688">
              <w:rPr>
                <w:rFonts w:ascii="Calibri" w:hAnsi="Calibri" w:cs="Calibri"/>
                <w:sz w:val="18"/>
                <w:szCs w:val="18"/>
              </w:rPr>
              <w:t xml:space="preserve"> </w:t>
            </w:r>
            <w:proofErr w:type="spellStart"/>
            <w:r w:rsidRPr="00315688">
              <w:rPr>
                <w:rFonts w:ascii="Calibri" w:hAnsi="Calibri" w:cs="Calibri"/>
                <w:sz w:val="18"/>
                <w:szCs w:val="18"/>
              </w:rPr>
              <w:t>načelih</w:t>
            </w:r>
            <w:proofErr w:type="spellEnd"/>
            <w:r w:rsidRPr="00315688">
              <w:rPr>
                <w:rFonts w:ascii="Calibri" w:hAnsi="Calibri" w:cs="Calibri"/>
                <w:sz w:val="18"/>
                <w:szCs w:val="18"/>
              </w:rPr>
              <w:t>.</w:t>
            </w:r>
          </w:p>
        </w:tc>
        <w:tc>
          <w:tcPr>
            <w:tcW w:w="1272" w:type="dxa"/>
          </w:tcPr>
          <w:p w14:paraId="7617DDCB" w14:textId="77777777" w:rsidR="003D6B28" w:rsidRDefault="003D6B28" w:rsidP="00601239">
            <w:pPr>
              <w:pBdr>
                <w:top w:val="nil"/>
                <w:left w:val="nil"/>
                <w:bottom w:val="nil"/>
                <w:right w:val="nil"/>
                <w:between w:val="nil"/>
              </w:pBdr>
              <w:jc w:val="center"/>
              <w:rPr>
                <w:rFonts w:ascii="Quattrocento Sans" w:eastAsia="Quattrocento Sans" w:hAnsi="Quattrocento Sans" w:cs="Quattrocento Sans"/>
                <w:color w:val="808080"/>
                <w:sz w:val="22"/>
                <w:szCs w:val="22"/>
                <w:highlight w:val="white"/>
              </w:rPr>
            </w:pPr>
            <w:sdt>
              <w:sdtPr>
                <w:tag w:val="goog_rdk_17"/>
                <w:id w:val="-814184489"/>
              </w:sdtPr>
              <w:sdtContent>
                <w:r>
                  <w:rPr>
                    <w:rFonts w:ascii="Segoe UI Symbol" w:eastAsia="Arial Unicode MS" w:hAnsi="Segoe UI Symbol" w:cs="Segoe UI Symbol"/>
                    <w:color w:val="808080"/>
                    <w:sz w:val="22"/>
                    <w:szCs w:val="22"/>
                    <w:highlight w:val="white"/>
                  </w:rPr>
                  <w:t>☐</w:t>
                </w:r>
              </w:sdtContent>
            </w:sdt>
          </w:p>
        </w:tc>
        <w:tc>
          <w:tcPr>
            <w:tcW w:w="2938" w:type="dxa"/>
          </w:tcPr>
          <w:p w14:paraId="0CA4B926"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c>
          <w:tcPr>
            <w:tcW w:w="2105" w:type="dxa"/>
          </w:tcPr>
          <w:p w14:paraId="265F98C9" w14:textId="77777777" w:rsidR="003D6B28" w:rsidRDefault="003D6B28" w:rsidP="00601239">
            <w:pPr>
              <w:pBdr>
                <w:top w:val="nil"/>
                <w:left w:val="nil"/>
                <w:bottom w:val="nil"/>
                <w:right w:val="nil"/>
                <w:between w:val="nil"/>
              </w:pBdr>
              <w:jc w:val="both"/>
              <w:rPr>
                <w:rFonts w:ascii="Quattrocento Sans" w:eastAsia="Quattrocento Sans" w:hAnsi="Quattrocento Sans" w:cs="Quattrocento Sans"/>
                <w:color w:val="808080"/>
                <w:sz w:val="22"/>
                <w:szCs w:val="22"/>
                <w:highlight w:val="white"/>
              </w:rPr>
            </w:pPr>
          </w:p>
        </w:tc>
      </w:tr>
    </w:tbl>
    <w:p w14:paraId="72039197" w14:textId="77777777" w:rsidR="003D6B28" w:rsidRDefault="003D6B28" w:rsidP="003D6B28">
      <w:pPr>
        <w:pBdr>
          <w:top w:val="nil"/>
          <w:left w:val="nil"/>
          <w:bottom w:val="nil"/>
          <w:right w:val="nil"/>
          <w:between w:val="nil"/>
        </w:pBdr>
        <w:jc w:val="both"/>
        <w:rPr>
          <w:color w:val="808080"/>
          <w:sz w:val="22"/>
          <w:szCs w:val="22"/>
          <w:highlight w:val="white"/>
        </w:rPr>
      </w:pPr>
    </w:p>
    <w:p w14:paraId="0DF53AF4" w14:textId="77777777" w:rsidR="003D6B28" w:rsidRDefault="003D6B28" w:rsidP="003D6B28">
      <w:pPr>
        <w:pBdr>
          <w:top w:val="nil"/>
          <w:left w:val="nil"/>
          <w:bottom w:val="nil"/>
          <w:right w:val="nil"/>
          <w:between w:val="nil"/>
        </w:pBdr>
        <w:jc w:val="both"/>
        <w:rPr>
          <w:color w:val="808080"/>
          <w:sz w:val="22"/>
          <w:szCs w:val="22"/>
          <w:highlight w:val="white"/>
        </w:rPr>
      </w:pPr>
      <w:r>
        <w:pict w14:anchorId="68536F22">
          <v:rect id="_x0000_i1033" style="width:0;height:1.5pt" o:hralign="center" o:hrstd="t" o:hr="t" fillcolor="#a0a0a0" stroked="f"/>
        </w:pict>
      </w:r>
    </w:p>
    <w:p w14:paraId="13E3681A" w14:textId="77777777" w:rsidR="003D6B28" w:rsidRPr="00315688" w:rsidRDefault="003D6B28" w:rsidP="003D6B28">
      <w:pPr>
        <w:pBdr>
          <w:top w:val="nil"/>
          <w:left w:val="nil"/>
          <w:bottom w:val="nil"/>
          <w:right w:val="nil"/>
          <w:between w:val="nil"/>
        </w:pBdr>
        <w:jc w:val="both"/>
        <w:rPr>
          <w:b/>
          <w:color w:val="808080"/>
          <w:sz w:val="22"/>
          <w:szCs w:val="22"/>
          <w:highlight w:val="white"/>
          <w:lang w:val="pl-PL"/>
        </w:rPr>
      </w:pPr>
      <w:r w:rsidRPr="00315688">
        <w:rPr>
          <w:b/>
          <w:color w:val="808080"/>
          <w:sz w:val="22"/>
          <w:szCs w:val="22"/>
          <w:highlight w:val="white"/>
          <w:lang w:val="pl-PL"/>
        </w:rPr>
        <w:t xml:space="preserve">SECTION 4: ELIGIBILITY CRITERIA </w:t>
      </w:r>
      <w:r w:rsidRPr="00315688">
        <w:rPr>
          <w:sz w:val="22"/>
          <w:szCs w:val="22"/>
          <w:lang w:val="pl-PL"/>
        </w:rPr>
        <w:t>4. RAZDELEK: POGOJI ZA UPRAVIČENOST</w:t>
      </w:r>
    </w:p>
    <w:p w14:paraId="161D6F89"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Please confirm that you meet the eligibility criteria by ticking the relevant boxes:</w:t>
      </w:r>
    </w:p>
    <w:p w14:paraId="024C9631" w14:textId="77777777" w:rsidR="003D6B28" w:rsidRPr="00315688" w:rsidRDefault="003D6B28" w:rsidP="003D6B28">
      <w:pPr>
        <w:pBdr>
          <w:top w:val="nil"/>
          <w:left w:val="nil"/>
          <w:bottom w:val="nil"/>
          <w:right w:val="nil"/>
          <w:between w:val="nil"/>
        </w:pBdr>
        <w:jc w:val="both"/>
        <w:rPr>
          <w:color w:val="808080"/>
          <w:sz w:val="22"/>
          <w:szCs w:val="22"/>
          <w:highlight w:val="white"/>
        </w:rPr>
      </w:pPr>
      <w:proofErr w:type="spellStart"/>
      <w:r w:rsidRPr="00315688">
        <w:rPr>
          <w:sz w:val="22"/>
          <w:szCs w:val="22"/>
        </w:rPr>
        <w:t>Prosimo</w:t>
      </w:r>
      <w:proofErr w:type="spellEnd"/>
      <w:r w:rsidRPr="00315688">
        <w:rPr>
          <w:sz w:val="22"/>
          <w:szCs w:val="22"/>
        </w:rPr>
        <w:t xml:space="preserve">, </w:t>
      </w:r>
      <w:proofErr w:type="spellStart"/>
      <w:r w:rsidRPr="00315688">
        <w:rPr>
          <w:sz w:val="22"/>
          <w:szCs w:val="22"/>
        </w:rPr>
        <w:t>potrdite</w:t>
      </w:r>
      <w:proofErr w:type="spellEnd"/>
      <w:r w:rsidRPr="00315688">
        <w:rPr>
          <w:sz w:val="22"/>
          <w:szCs w:val="22"/>
        </w:rPr>
        <w:t xml:space="preserve">, da </w:t>
      </w:r>
      <w:proofErr w:type="spellStart"/>
      <w:r w:rsidRPr="00315688">
        <w:rPr>
          <w:sz w:val="22"/>
          <w:szCs w:val="22"/>
        </w:rPr>
        <w:t>izpolnjujete</w:t>
      </w:r>
      <w:proofErr w:type="spellEnd"/>
      <w:r w:rsidRPr="00315688">
        <w:rPr>
          <w:sz w:val="22"/>
          <w:szCs w:val="22"/>
        </w:rPr>
        <w:t xml:space="preserve"> </w:t>
      </w:r>
      <w:proofErr w:type="spellStart"/>
      <w:r w:rsidRPr="00315688">
        <w:rPr>
          <w:sz w:val="22"/>
          <w:szCs w:val="22"/>
        </w:rPr>
        <w:t>pogoje</w:t>
      </w:r>
      <w:proofErr w:type="spellEnd"/>
      <w:r w:rsidRPr="00315688">
        <w:rPr>
          <w:sz w:val="22"/>
          <w:szCs w:val="22"/>
        </w:rPr>
        <w:t xml:space="preserve"> </w:t>
      </w:r>
      <w:proofErr w:type="spellStart"/>
      <w:r w:rsidRPr="00315688">
        <w:rPr>
          <w:sz w:val="22"/>
          <w:szCs w:val="22"/>
        </w:rPr>
        <w:t>upravičenosti</w:t>
      </w:r>
      <w:proofErr w:type="spellEnd"/>
      <w:r w:rsidRPr="00315688">
        <w:rPr>
          <w:sz w:val="22"/>
          <w:szCs w:val="22"/>
        </w:rPr>
        <w:t xml:space="preserve"> (</w:t>
      </w:r>
      <w:proofErr w:type="spellStart"/>
      <w:r w:rsidRPr="00315688">
        <w:rPr>
          <w:sz w:val="22"/>
          <w:szCs w:val="22"/>
        </w:rPr>
        <w:t>označite</w:t>
      </w:r>
      <w:proofErr w:type="spellEnd"/>
      <w:r w:rsidRPr="00315688">
        <w:rPr>
          <w:sz w:val="22"/>
          <w:szCs w:val="22"/>
        </w:rPr>
        <w:t xml:space="preserve"> </w:t>
      </w:r>
      <w:proofErr w:type="spellStart"/>
      <w:r w:rsidRPr="00315688">
        <w:rPr>
          <w:sz w:val="22"/>
          <w:szCs w:val="22"/>
        </w:rPr>
        <w:t>vse</w:t>
      </w:r>
      <w:proofErr w:type="spellEnd"/>
      <w:r w:rsidRPr="00315688">
        <w:rPr>
          <w:sz w:val="22"/>
          <w:szCs w:val="22"/>
        </w:rPr>
        <w:t xml:space="preserve">, </w:t>
      </w:r>
      <w:proofErr w:type="spellStart"/>
      <w:r w:rsidRPr="00315688">
        <w:rPr>
          <w:sz w:val="22"/>
          <w:szCs w:val="22"/>
        </w:rPr>
        <w:t>kar</w:t>
      </w:r>
      <w:proofErr w:type="spellEnd"/>
      <w:r w:rsidRPr="00315688">
        <w:rPr>
          <w:sz w:val="22"/>
          <w:szCs w:val="22"/>
        </w:rPr>
        <w:t xml:space="preserve"> </w:t>
      </w:r>
      <w:proofErr w:type="spellStart"/>
      <w:r w:rsidRPr="00315688">
        <w:rPr>
          <w:sz w:val="22"/>
          <w:szCs w:val="22"/>
        </w:rPr>
        <w:t>velja</w:t>
      </w:r>
      <w:proofErr w:type="spellEnd"/>
      <w:r w:rsidRPr="00315688">
        <w:rPr>
          <w:sz w:val="22"/>
          <w:szCs w:val="22"/>
        </w:rPr>
        <w:t>):</w:t>
      </w:r>
    </w:p>
    <w:p w14:paraId="4F2A8AD9"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18"/>
          <w:id w:val="-1431884387"/>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At least 5 years of experience in consultancy or support services for sustainability. </w:t>
      </w:r>
    </w:p>
    <w:p w14:paraId="2E1D97C1"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Najmanj 5 let izkušenj s svetovanjem ali podpornimi storitvami na področju trajnosti.</w:t>
      </w:r>
    </w:p>
    <w:p w14:paraId="40538754"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19"/>
          <w:id w:val="834419905"/>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At least one support service provided in the last 3 years for each selected service typology.</w:t>
      </w:r>
    </w:p>
    <w:p w14:paraId="5F7B6E8A" w14:textId="77777777" w:rsidR="003D6B28" w:rsidRPr="00315688" w:rsidRDefault="003D6B28" w:rsidP="003D6B28">
      <w:pPr>
        <w:pBdr>
          <w:top w:val="nil"/>
          <w:left w:val="nil"/>
          <w:bottom w:val="nil"/>
          <w:right w:val="nil"/>
          <w:between w:val="nil"/>
        </w:pBdr>
        <w:jc w:val="both"/>
        <w:rPr>
          <w:color w:val="808080"/>
          <w:sz w:val="20"/>
          <w:szCs w:val="20"/>
          <w:highlight w:val="white"/>
        </w:rPr>
      </w:pPr>
      <w:r>
        <w:rPr>
          <w:sz w:val="20"/>
          <w:szCs w:val="20"/>
        </w:rPr>
        <w:t xml:space="preserve">     </w:t>
      </w:r>
      <w:proofErr w:type="spellStart"/>
      <w:r w:rsidRPr="00315688">
        <w:rPr>
          <w:sz w:val="20"/>
          <w:szCs w:val="20"/>
        </w:rPr>
        <w:t>Vsaj</w:t>
      </w:r>
      <w:proofErr w:type="spellEnd"/>
      <w:r w:rsidRPr="00315688">
        <w:rPr>
          <w:sz w:val="20"/>
          <w:szCs w:val="20"/>
        </w:rPr>
        <w:t xml:space="preserve"> </w:t>
      </w:r>
      <w:proofErr w:type="spellStart"/>
      <w:r w:rsidRPr="00315688">
        <w:rPr>
          <w:sz w:val="20"/>
          <w:szCs w:val="20"/>
        </w:rPr>
        <w:t>ena</w:t>
      </w:r>
      <w:proofErr w:type="spellEnd"/>
      <w:r w:rsidRPr="00315688">
        <w:rPr>
          <w:sz w:val="20"/>
          <w:szCs w:val="20"/>
        </w:rPr>
        <w:t xml:space="preserve"> </w:t>
      </w:r>
      <w:proofErr w:type="spellStart"/>
      <w:r w:rsidRPr="00315688">
        <w:rPr>
          <w:sz w:val="20"/>
          <w:szCs w:val="20"/>
        </w:rPr>
        <w:t>izvedena</w:t>
      </w:r>
      <w:proofErr w:type="spellEnd"/>
      <w:r w:rsidRPr="00315688">
        <w:rPr>
          <w:sz w:val="20"/>
          <w:szCs w:val="20"/>
        </w:rPr>
        <w:t xml:space="preserve"> </w:t>
      </w:r>
      <w:proofErr w:type="spellStart"/>
      <w:r w:rsidRPr="00315688">
        <w:rPr>
          <w:sz w:val="20"/>
          <w:szCs w:val="20"/>
        </w:rPr>
        <w:t>storitev</w:t>
      </w:r>
      <w:proofErr w:type="spellEnd"/>
      <w:r w:rsidRPr="00315688">
        <w:rPr>
          <w:sz w:val="20"/>
          <w:szCs w:val="20"/>
        </w:rPr>
        <w:t xml:space="preserve"> v </w:t>
      </w:r>
      <w:proofErr w:type="spellStart"/>
      <w:r w:rsidRPr="00315688">
        <w:rPr>
          <w:sz w:val="20"/>
          <w:szCs w:val="20"/>
        </w:rPr>
        <w:t>zadnjih</w:t>
      </w:r>
      <w:proofErr w:type="spellEnd"/>
      <w:r w:rsidRPr="00315688">
        <w:rPr>
          <w:sz w:val="20"/>
          <w:szCs w:val="20"/>
        </w:rPr>
        <w:t xml:space="preserve"> 3 </w:t>
      </w:r>
      <w:proofErr w:type="spellStart"/>
      <w:r w:rsidRPr="00315688">
        <w:rPr>
          <w:sz w:val="20"/>
          <w:szCs w:val="20"/>
        </w:rPr>
        <w:t>letih</w:t>
      </w:r>
      <w:proofErr w:type="spellEnd"/>
      <w:r w:rsidRPr="00315688">
        <w:rPr>
          <w:sz w:val="20"/>
          <w:szCs w:val="20"/>
        </w:rPr>
        <w:t xml:space="preserve"> za </w:t>
      </w:r>
      <w:proofErr w:type="spellStart"/>
      <w:r w:rsidRPr="00315688">
        <w:rPr>
          <w:sz w:val="20"/>
          <w:szCs w:val="20"/>
        </w:rPr>
        <w:t>vsako</w:t>
      </w:r>
      <w:proofErr w:type="spellEnd"/>
      <w:r w:rsidRPr="00315688">
        <w:rPr>
          <w:sz w:val="20"/>
          <w:szCs w:val="20"/>
        </w:rPr>
        <w:t xml:space="preserve"> </w:t>
      </w:r>
      <w:proofErr w:type="spellStart"/>
      <w:r w:rsidRPr="00315688">
        <w:rPr>
          <w:sz w:val="20"/>
          <w:szCs w:val="20"/>
        </w:rPr>
        <w:t>izbrano</w:t>
      </w:r>
      <w:proofErr w:type="spellEnd"/>
      <w:r w:rsidRPr="00315688">
        <w:rPr>
          <w:sz w:val="20"/>
          <w:szCs w:val="20"/>
        </w:rPr>
        <w:t xml:space="preserve"> </w:t>
      </w:r>
      <w:proofErr w:type="spellStart"/>
      <w:r w:rsidRPr="00315688">
        <w:rPr>
          <w:sz w:val="20"/>
          <w:szCs w:val="20"/>
        </w:rPr>
        <w:t>vrsto</w:t>
      </w:r>
      <w:proofErr w:type="spellEnd"/>
      <w:r w:rsidRPr="00315688">
        <w:rPr>
          <w:sz w:val="20"/>
          <w:szCs w:val="20"/>
        </w:rPr>
        <w:t xml:space="preserve"> </w:t>
      </w:r>
      <w:proofErr w:type="spellStart"/>
      <w:r w:rsidRPr="00315688">
        <w:rPr>
          <w:sz w:val="20"/>
          <w:szCs w:val="20"/>
        </w:rPr>
        <w:t>storitve</w:t>
      </w:r>
      <w:proofErr w:type="spellEnd"/>
      <w:r w:rsidRPr="00315688">
        <w:rPr>
          <w:sz w:val="20"/>
          <w:szCs w:val="20"/>
        </w:rPr>
        <w:t>.</w:t>
      </w:r>
    </w:p>
    <w:p w14:paraId="1D4C99D9"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20"/>
          <w:id w:val="485372121"/>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Possess at least C1 level proficiency in English.</w:t>
      </w:r>
    </w:p>
    <w:p w14:paraId="1EB6DB06"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Znanje angleškega jezika na ravni vsaj C1.</w:t>
      </w:r>
    </w:p>
    <w:p w14:paraId="67FD29B4" w14:textId="77777777" w:rsidR="003D6B28" w:rsidRPr="00315688" w:rsidRDefault="003D6B28" w:rsidP="003D6B28">
      <w:pPr>
        <w:pBdr>
          <w:top w:val="nil"/>
          <w:left w:val="nil"/>
          <w:bottom w:val="nil"/>
          <w:right w:val="nil"/>
          <w:between w:val="nil"/>
        </w:pBdr>
        <w:jc w:val="both"/>
        <w:rPr>
          <w:color w:val="808080"/>
          <w:sz w:val="22"/>
          <w:szCs w:val="22"/>
          <w:highlight w:val="white"/>
          <w:lang w:val="pl-PL"/>
        </w:rPr>
      </w:pPr>
    </w:p>
    <w:p w14:paraId="7635C4E4" w14:textId="77777777" w:rsidR="003D6B28" w:rsidRDefault="003D6B28" w:rsidP="003D6B28">
      <w:pPr>
        <w:pBdr>
          <w:top w:val="nil"/>
          <w:left w:val="nil"/>
          <w:bottom w:val="nil"/>
          <w:right w:val="nil"/>
          <w:between w:val="nil"/>
        </w:pBdr>
        <w:jc w:val="both"/>
        <w:rPr>
          <w:color w:val="808080"/>
          <w:sz w:val="22"/>
          <w:szCs w:val="22"/>
          <w:highlight w:val="white"/>
        </w:rPr>
      </w:pPr>
      <w:r>
        <w:pict w14:anchorId="63DB4710">
          <v:rect id="_x0000_i1034" style="width:0;height:1.5pt" o:hralign="center" o:hrstd="t" o:hr="t" fillcolor="#a0a0a0" stroked="f"/>
        </w:pict>
      </w:r>
    </w:p>
    <w:p w14:paraId="07CF4B41"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t xml:space="preserve">SECTION 5: REQUIRED DOCUMENTATION </w:t>
      </w:r>
      <w:r w:rsidRPr="00315688">
        <w:rPr>
          <w:sz w:val="22"/>
          <w:szCs w:val="22"/>
        </w:rPr>
        <w:t>5. RAZDELEK: OBVEZNA DOKUMENTACIJA</w:t>
      </w:r>
    </w:p>
    <w:p w14:paraId="3686A9CC" w14:textId="77777777" w:rsidR="003D6B28" w:rsidRPr="00315688" w:rsidRDefault="003D6B28" w:rsidP="003D6B28">
      <w:pPr>
        <w:pBdr>
          <w:top w:val="nil"/>
          <w:left w:val="nil"/>
          <w:bottom w:val="nil"/>
          <w:right w:val="nil"/>
          <w:between w:val="nil"/>
        </w:pBdr>
        <w:jc w:val="both"/>
        <w:rPr>
          <w:color w:val="808080"/>
          <w:sz w:val="22"/>
          <w:szCs w:val="22"/>
        </w:rPr>
      </w:pPr>
      <w:sdt>
        <w:sdtPr>
          <w:tag w:val="goog_rdk_21"/>
          <w:id w:val="1148404952"/>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Completed and signed application form </w:t>
      </w:r>
      <w:proofErr w:type="spellStart"/>
      <w:r w:rsidRPr="00315688">
        <w:rPr>
          <w:sz w:val="20"/>
          <w:szCs w:val="20"/>
        </w:rPr>
        <w:t>Izpolnjen</w:t>
      </w:r>
      <w:proofErr w:type="spellEnd"/>
      <w:r w:rsidRPr="00315688">
        <w:rPr>
          <w:sz w:val="20"/>
          <w:szCs w:val="20"/>
        </w:rPr>
        <w:t xml:space="preserve"> in </w:t>
      </w:r>
      <w:proofErr w:type="spellStart"/>
      <w:r w:rsidRPr="00315688">
        <w:rPr>
          <w:sz w:val="20"/>
          <w:szCs w:val="20"/>
        </w:rPr>
        <w:t>podpisan</w:t>
      </w:r>
      <w:proofErr w:type="spellEnd"/>
      <w:r w:rsidRPr="00315688">
        <w:rPr>
          <w:sz w:val="20"/>
          <w:szCs w:val="20"/>
        </w:rPr>
        <w:t xml:space="preserve"> </w:t>
      </w:r>
      <w:proofErr w:type="spellStart"/>
      <w:r w:rsidRPr="00315688">
        <w:rPr>
          <w:sz w:val="20"/>
          <w:szCs w:val="20"/>
        </w:rPr>
        <w:t>prijavni</w:t>
      </w:r>
      <w:proofErr w:type="spellEnd"/>
      <w:r w:rsidRPr="00315688">
        <w:rPr>
          <w:sz w:val="20"/>
          <w:szCs w:val="20"/>
        </w:rPr>
        <w:t xml:space="preserve"> </w:t>
      </w:r>
      <w:proofErr w:type="spellStart"/>
      <w:r w:rsidRPr="00315688">
        <w:rPr>
          <w:sz w:val="20"/>
          <w:szCs w:val="20"/>
        </w:rPr>
        <w:t>obrazec</w:t>
      </w:r>
      <w:proofErr w:type="spellEnd"/>
    </w:p>
    <w:p w14:paraId="672CBEE3"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22"/>
          <w:id w:val="1462845448"/>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Company/Institutional profile or Personal CV </w:t>
      </w:r>
      <w:proofErr w:type="spellStart"/>
      <w:r w:rsidRPr="00315688">
        <w:rPr>
          <w:sz w:val="18"/>
          <w:szCs w:val="18"/>
        </w:rPr>
        <w:t>Profil</w:t>
      </w:r>
      <w:proofErr w:type="spellEnd"/>
      <w:r w:rsidRPr="00315688">
        <w:rPr>
          <w:sz w:val="18"/>
          <w:szCs w:val="18"/>
        </w:rPr>
        <w:t xml:space="preserve"> </w:t>
      </w:r>
      <w:proofErr w:type="spellStart"/>
      <w:r w:rsidRPr="00315688">
        <w:rPr>
          <w:sz w:val="18"/>
          <w:szCs w:val="18"/>
        </w:rPr>
        <w:t>podjetja</w:t>
      </w:r>
      <w:proofErr w:type="spellEnd"/>
      <w:r w:rsidRPr="00315688">
        <w:rPr>
          <w:sz w:val="18"/>
          <w:szCs w:val="18"/>
        </w:rPr>
        <w:t>/</w:t>
      </w:r>
      <w:proofErr w:type="spellStart"/>
      <w:r w:rsidRPr="00315688">
        <w:rPr>
          <w:sz w:val="18"/>
          <w:szCs w:val="18"/>
        </w:rPr>
        <w:t>institucije</w:t>
      </w:r>
      <w:proofErr w:type="spellEnd"/>
      <w:r w:rsidRPr="00315688">
        <w:rPr>
          <w:sz w:val="18"/>
          <w:szCs w:val="18"/>
        </w:rPr>
        <w:t xml:space="preserve"> </w:t>
      </w:r>
      <w:proofErr w:type="spellStart"/>
      <w:r w:rsidRPr="00315688">
        <w:rPr>
          <w:sz w:val="18"/>
          <w:szCs w:val="18"/>
        </w:rPr>
        <w:t>ali</w:t>
      </w:r>
      <w:proofErr w:type="spellEnd"/>
      <w:r w:rsidRPr="00315688">
        <w:rPr>
          <w:sz w:val="18"/>
          <w:szCs w:val="18"/>
        </w:rPr>
        <w:t xml:space="preserve"> </w:t>
      </w:r>
      <w:proofErr w:type="spellStart"/>
      <w:r w:rsidRPr="00315688">
        <w:rPr>
          <w:sz w:val="18"/>
          <w:szCs w:val="18"/>
        </w:rPr>
        <w:t>osebni</w:t>
      </w:r>
      <w:proofErr w:type="spellEnd"/>
      <w:r w:rsidRPr="00315688">
        <w:rPr>
          <w:sz w:val="18"/>
          <w:szCs w:val="18"/>
        </w:rPr>
        <w:t xml:space="preserve"> </w:t>
      </w:r>
      <w:proofErr w:type="spellStart"/>
      <w:r w:rsidRPr="00315688">
        <w:rPr>
          <w:sz w:val="18"/>
          <w:szCs w:val="18"/>
        </w:rPr>
        <w:t>življenjepis</w:t>
      </w:r>
      <w:proofErr w:type="spellEnd"/>
      <w:r w:rsidRPr="00315688">
        <w:rPr>
          <w:sz w:val="18"/>
          <w:szCs w:val="18"/>
        </w:rPr>
        <w:t xml:space="preserve"> (CV)</w:t>
      </w:r>
    </w:p>
    <w:p w14:paraId="3AA40B1E" w14:textId="77777777" w:rsidR="003D6B28" w:rsidRDefault="003D6B28" w:rsidP="003D6B28">
      <w:pPr>
        <w:pBdr>
          <w:top w:val="nil"/>
          <w:left w:val="nil"/>
          <w:bottom w:val="nil"/>
          <w:right w:val="nil"/>
          <w:between w:val="nil"/>
        </w:pBdr>
        <w:jc w:val="both"/>
        <w:rPr>
          <w:color w:val="808080"/>
          <w:sz w:val="22"/>
          <w:szCs w:val="22"/>
        </w:rPr>
      </w:pPr>
      <w:sdt>
        <w:sdtPr>
          <w:tag w:val="goog_rdk_23"/>
          <w:id w:val="-793673956"/>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Proof of expertise in the selected service categories </w:t>
      </w:r>
    </w:p>
    <w:p w14:paraId="424B5304" w14:textId="77777777" w:rsidR="003D6B28" w:rsidRPr="00315688" w:rsidRDefault="003D6B28" w:rsidP="003D6B28">
      <w:pPr>
        <w:pBdr>
          <w:top w:val="nil"/>
          <w:left w:val="nil"/>
          <w:bottom w:val="nil"/>
          <w:right w:val="nil"/>
          <w:between w:val="nil"/>
        </w:pBdr>
        <w:jc w:val="both"/>
        <w:rPr>
          <w:color w:val="808080"/>
          <w:sz w:val="22"/>
          <w:szCs w:val="22"/>
          <w:lang w:val="pl-PL"/>
        </w:rPr>
      </w:pPr>
      <w:r w:rsidRPr="003D6B28">
        <w:rPr>
          <w:color w:val="808080"/>
          <w:sz w:val="22"/>
          <w:szCs w:val="22"/>
        </w:rPr>
        <w:t xml:space="preserve">     </w:t>
      </w:r>
      <w:r w:rsidRPr="00315688">
        <w:rPr>
          <w:sz w:val="20"/>
          <w:szCs w:val="20"/>
          <w:lang w:val="pl-PL"/>
        </w:rPr>
        <w:t>Dokazila o strokovnosti za izbrane kategorije storitev</w:t>
      </w:r>
    </w:p>
    <w:p w14:paraId="5EBCA77A" w14:textId="77777777" w:rsidR="003D6B28" w:rsidRDefault="003D6B28" w:rsidP="003D6B28">
      <w:pPr>
        <w:pBdr>
          <w:top w:val="nil"/>
          <w:left w:val="nil"/>
          <w:bottom w:val="nil"/>
          <w:right w:val="nil"/>
          <w:between w:val="nil"/>
        </w:pBdr>
        <w:jc w:val="both"/>
        <w:rPr>
          <w:color w:val="808080"/>
          <w:sz w:val="22"/>
          <w:szCs w:val="22"/>
        </w:rPr>
      </w:pPr>
      <w:sdt>
        <w:sdtPr>
          <w:tag w:val="goog_rdk_24"/>
          <w:id w:val="-1116607044"/>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Examples of prior experience and achievements related to sustainability and circularity in the textile sector </w:t>
      </w:r>
    </w:p>
    <w:p w14:paraId="0671EA29" w14:textId="77777777" w:rsidR="003D6B28" w:rsidRDefault="003D6B28" w:rsidP="003D6B28">
      <w:pPr>
        <w:pBdr>
          <w:top w:val="nil"/>
          <w:left w:val="nil"/>
          <w:bottom w:val="nil"/>
          <w:right w:val="nil"/>
          <w:between w:val="nil"/>
        </w:pBdr>
        <w:jc w:val="both"/>
        <w:rPr>
          <w:color w:val="808080"/>
          <w:sz w:val="22"/>
          <w:szCs w:val="22"/>
          <w:highlight w:val="white"/>
        </w:rPr>
      </w:pPr>
      <w:r>
        <w:rPr>
          <w:sz w:val="18"/>
          <w:szCs w:val="18"/>
        </w:rPr>
        <w:t xml:space="preserve">     </w:t>
      </w:r>
      <w:proofErr w:type="spellStart"/>
      <w:r w:rsidRPr="00315688">
        <w:rPr>
          <w:sz w:val="18"/>
          <w:szCs w:val="18"/>
        </w:rPr>
        <w:t>Primeri</w:t>
      </w:r>
      <w:proofErr w:type="spellEnd"/>
      <w:r w:rsidRPr="00315688">
        <w:rPr>
          <w:sz w:val="18"/>
          <w:szCs w:val="18"/>
        </w:rPr>
        <w:t xml:space="preserve"> </w:t>
      </w:r>
      <w:proofErr w:type="spellStart"/>
      <w:r w:rsidRPr="00315688">
        <w:rPr>
          <w:sz w:val="18"/>
          <w:szCs w:val="18"/>
        </w:rPr>
        <w:t>preteklih</w:t>
      </w:r>
      <w:proofErr w:type="spellEnd"/>
      <w:r w:rsidRPr="00315688">
        <w:rPr>
          <w:sz w:val="18"/>
          <w:szCs w:val="18"/>
        </w:rPr>
        <w:t xml:space="preserve"> </w:t>
      </w:r>
      <w:proofErr w:type="spellStart"/>
      <w:r w:rsidRPr="00315688">
        <w:rPr>
          <w:sz w:val="18"/>
          <w:szCs w:val="18"/>
        </w:rPr>
        <w:t>izkušenj</w:t>
      </w:r>
      <w:proofErr w:type="spellEnd"/>
      <w:r w:rsidRPr="00315688">
        <w:rPr>
          <w:sz w:val="18"/>
          <w:szCs w:val="18"/>
        </w:rPr>
        <w:t xml:space="preserve"> in </w:t>
      </w:r>
      <w:proofErr w:type="spellStart"/>
      <w:r w:rsidRPr="00315688">
        <w:rPr>
          <w:sz w:val="18"/>
          <w:szCs w:val="18"/>
        </w:rPr>
        <w:t>dosežkov</w:t>
      </w:r>
      <w:proofErr w:type="spellEnd"/>
      <w:r w:rsidRPr="00315688">
        <w:rPr>
          <w:sz w:val="18"/>
          <w:szCs w:val="18"/>
        </w:rPr>
        <w:t xml:space="preserve"> s </w:t>
      </w:r>
      <w:proofErr w:type="spellStart"/>
      <w:r w:rsidRPr="00315688">
        <w:rPr>
          <w:sz w:val="18"/>
          <w:szCs w:val="18"/>
        </w:rPr>
        <w:t>področja</w:t>
      </w:r>
      <w:proofErr w:type="spellEnd"/>
      <w:r w:rsidRPr="00315688">
        <w:rPr>
          <w:sz w:val="18"/>
          <w:szCs w:val="18"/>
        </w:rPr>
        <w:t xml:space="preserve"> </w:t>
      </w:r>
      <w:proofErr w:type="spellStart"/>
      <w:r w:rsidRPr="00315688">
        <w:rPr>
          <w:sz w:val="18"/>
          <w:szCs w:val="18"/>
        </w:rPr>
        <w:t>trajnosti</w:t>
      </w:r>
      <w:proofErr w:type="spellEnd"/>
      <w:r w:rsidRPr="00315688">
        <w:rPr>
          <w:sz w:val="18"/>
          <w:szCs w:val="18"/>
        </w:rPr>
        <w:t xml:space="preserve"> in </w:t>
      </w:r>
      <w:proofErr w:type="spellStart"/>
      <w:r w:rsidRPr="00315688">
        <w:rPr>
          <w:sz w:val="18"/>
          <w:szCs w:val="18"/>
        </w:rPr>
        <w:t>krožnega</w:t>
      </w:r>
      <w:proofErr w:type="spellEnd"/>
      <w:r w:rsidRPr="00315688">
        <w:rPr>
          <w:sz w:val="18"/>
          <w:szCs w:val="18"/>
        </w:rPr>
        <w:t xml:space="preserve"> </w:t>
      </w:r>
      <w:proofErr w:type="spellStart"/>
      <w:r w:rsidRPr="00315688">
        <w:rPr>
          <w:sz w:val="18"/>
          <w:szCs w:val="18"/>
        </w:rPr>
        <w:t>gospodarstva</w:t>
      </w:r>
      <w:proofErr w:type="spellEnd"/>
      <w:r w:rsidRPr="00315688">
        <w:rPr>
          <w:sz w:val="18"/>
          <w:szCs w:val="18"/>
        </w:rPr>
        <w:t xml:space="preserve"> v </w:t>
      </w:r>
      <w:proofErr w:type="spellStart"/>
      <w:r w:rsidRPr="00315688">
        <w:rPr>
          <w:sz w:val="18"/>
          <w:szCs w:val="18"/>
        </w:rPr>
        <w:t>tekstilnem</w:t>
      </w:r>
      <w:proofErr w:type="spellEnd"/>
      <w:r w:rsidRPr="00315688">
        <w:rPr>
          <w:sz w:val="18"/>
          <w:szCs w:val="18"/>
        </w:rPr>
        <w:t xml:space="preserve"> </w:t>
      </w:r>
      <w:proofErr w:type="spellStart"/>
      <w:r w:rsidRPr="00315688">
        <w:rPr>
          <w:sz w:val="18"/>
          <w:szCs w:val="18"/>
        </w:rPr>
        <w:t>sektorju</w:t>
      </w:r>
      <w:proofErr w:type="spellEnd"/>
    </w:p>
    <w:p w14:paraId="5B30DD84" w14:textId="77777777" w:rsidR="003D6B28" w:rsidRDefault="003D6B28" w:rsidP="003D6B28">
      <w:pPr>
        <w:pBdr>
          <w:top w:val="nil"/>
          <w:left w:val="nil"/>
          <w:bottom w:val="nil"/>
          <w:right w:val="nil"/>
          <w:between w:val="nil"/>
        </w:pBdr>
        <w:jc w:val="both"/>
        <w:rPr>
          <w:color w:val="808080"/>
          <w:sz w:val="22"/>
          <w:szCs w:val="22"/>
        </w:rPr>
      </w:pPr>
      <w:sdt>
        <w:sdtPr>
          <w:tag w:val="goog_rdk_25"/>
          <w:id w:val="-1518766701"/>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Signed declaration of compliance with eligibility criteria </w:t>
      </w:r>
    </w:p>
    <w:p w14:paraId="7CAEFAC0" w14:textId="77777777" w:rsidR="003D6B28" w:rsidRDefault="003D6B28" w:rsidP="003D6B28">
      <w:pPr>
        <w:pBdr>
          <w:top w:val="nil"/>
          <w:left w:val="nil"/>
          <w:bottom w:val="nil"/>
          <w:right w:val="nil"/>
          <w:between w:val="nil"/>
        </w:pBdr>
        <w:jc w:val="both"/>
        <w:rPr>
          <w:color w:val="808080"/>
          <w:sz w:val="20"/>
          <w:szCs w:val="20"/>
          <w:highlight w:val="white"/>
          <w:lang w:val="pl-PL"/>
        </w:rPr>
      </w:pPr>
      <w:r w:rsidRPr="003D6B28">
        <w:rPr>
          <w:sz w:val="20"/>
          <w:szCs w:val="20"/>
        </w:rPr>
        <w:t xml:space="preserve">     </w:t>
      </w:r>
      <w:r w:rsidRPr="00315688">
        <w:rPr>
          <w:sz w:val="20"/>
          <w:szCs w:val="20"/>
          <w:lang w:val="pl-PL"/>
        </w:rPr>
        <w:t>Podpisana izjava o skladnosti s pogoji za upravičenost</w:t>
      </w:r>
    </w:p>
    <w:p w14:paraId="5FD683DF" w14:textId="77777777" w:rsidR="003D6B28" w:rsidRDefault="003D6B28" w:rsidP="003D6B28">
      <w:pPr>
        <w:pBdr>
          <w:top w:val="nil"/>
          <w:left w:val="nil"/>
          <w:bottom w:val="nil"/>
          <w:right w:val="nil"/>
          <w:between w:val="nil"/>
        </w:pBdr>
        <w:jc w:val="both"/>
        <w:rPr>
          <w:color w:val="808080"/>
          <w:sz w:val="20"/>
          <w:szCs w:val="20"/>
          <w:highlight w:val="white"/>
          <w:lang w:val="pl-PL"/>
        </w:rPr>
      </w:pPr>
    </w:p>
    <w:p w14:paraId="438DE00C" w14:textId="77777777" w:rsidR="003D6B28" w:rsidRPr="00315688" w:rsidRDefault="003D6B28" w:rsidP="003D6B28">
      <w:pPr>
        <w:pBdr>
          <w:top w:val="nil"/>
          <w:left w:val="nil"/>
          <w:bottom w:val="nil"/>
          <w:right w:val="nil"/>
          <w:between w:val="nil"/>
        </w:pBdr>
        <w:jc w:val="both"/>
        <w:rPr>
          <w:color w:val="808080"/>
          <w:sz w:val="20"/>
          <w:szCs w:val="20"/>
          <w:highlight w:val="white"/>
          <w:lang w:val="pl-PL"/>
        </w:rPr>
      </w:pPr>
    </w:p>
    <w:p w14:paraId="34D904A0" w14:textId="77777777" w:rsidR="003D6B28" w:rsidRDefault="003D6B28" w:rsidP="003D6B28">
      <w:pPr>
        <w:pBdr>
          <w:top w:val="nil"/>
          <w:left w:val="nil"/>
          <w:bottom w:val="nil"/>
          <w:right w:val="nil"/>
          <w:between w:val="nil"/>
        </w:pBdr>
        <w:jc w:val="both"/>
        <w:rPr>
          <w:color w:val="808080"/>
          <w:sz w:val="22"/>
          <w:szCs w:val="22"/>
          <w:highlight w:val="white"/>
        </w:rPr>
      </w:pPr>
      <w:r>
        <w:pict w14:anchorId="6E42173D">
          <v:rect id="_x0000_i1035" style="width:0;height:1.5pt" o:hralign="center" o:hrstd="t" o:hr="t" fillcolor="#a0a0a0" stroked="f"/>
        </w:pict>
      </w:r>
    </w:p>
    <w:p w14:paraId="049346EB" w14:textId="77777777" w:rsidR="003D6B28" w:rsidRDefault="003D6B28" w:rsidP="003D6B28">
      <w:pPr>
        <w:pBdr>
          <w:top w:val="nil"/>
          <w:left w:val="nil"/>
          <w:bottom w:val="nil"/>
          <w:right w:val="nil"/>
          <w:between w:val="nil"/>
        </w:pBdr>
        <w:jc w:val="both"/>
        <w:rPr>
          <w:b/>
          <w:color w:val="808080"/>
          <w:sz w:val="22"/>
          <w:szCs w:val="22"/>
          <w:highlight w:val="white"/>
        </w:rPr>
      </w:pPr>
      <w:r>
        <w:rPr>
          <w:b/>
          <w:color w:val="808080"/>
          <w:sz w:val="22"/>
          <w:szCs w:val="22"/>
          <w:highlight w:val="white"/>
        </w:rPr>
        <w:lastRenderedPageBreak/>
        <w:t xml:space="preserve">SECTION 6: DECLARATION </w:t>
      </w:r>
      <w:r>
        <w:rPr>
          <w:b/>
          <w:color w:val="808080"/>
          <w:sz w:val="22"/>
          <w:szCs w:val="22"/>
        </w:rPr>
        <w:t xml:space="preserve"> </w:t>
      </w:r>
      <w:r w:rsidRPr="005F42E3">
        <w:rPr>
          <w:sz w:val="22"/>
          <w:szCs w:val="22"/>
        </w:rPr>
        <w:t>6. DEL: IZJAVA</w:t>
      </w:r>
    </w:p>
    <w:p w14:paraId="21146237"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 xml:space="preserve">I, the undersigned, certify that the information provided in this application is accurate and complete. I acknowledge that false declarations or failure to comply with the requirements may result in exclusion from the list of service providers. </w:t>
      </w:r>
    </w:p>
    <w:p w14:paraId="26089E57" w14:textId="77777777" w:rsidR="003D6B28" w:rsidRDefault="003D6B28" w:rsidP="003D6B28">
      <w:pPr>
        <w:pBdr>
          <w:top w:val="nil"/>
          <w:left w:val="nil"/>
          <w:bottom w:val="nil"/>
          <w:right w:val="nil"/>
          <w:between w:val="nil"/>
        </w:pBdr>
        <w:jc w:val="both"/>
        <w:rPr>
          <w:color w:val="808080"/>
          <w:sz w:val="22"/>
          <w:szCs w:val="22"/>
          <w:highlight w:val="white"/>
        </w:rPr>
      </w:pPr>
    </w:p>
    <w:p w14:paraId="33AF3896"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r w:rsidRPr="005F42E3">
        <w:rPr>
          <w:sz w:val="22"/>
          <w:szCs w:val="22"/>
          <w:lang w:val="pl-PL"/>
        </w:rPr>
        <w:t xml:space="preserve">S podpisom potrjujem, da so podatki v tej prijavi </w:t>
      </w:r>
      <w:r>
        <w:rPr>
          <w:sz w:val="22"/>
          <w:szCs w:val="22"/>
          <w:lang w:val="pl-PL"/>
        </w:rPr>
        <w:t>pravilni</w:t>
      </w:r>
      <w:r w:rsidRPr="005F42E3">
        <w:rPr>
          <w:sz w:val="22"/>
          <w:szCs w:val="22"/>
          <w:lang w:val="pl-PL"/>
        </w:rPr>
        <w:t xml:space="preserve"> in popolni. Zavedam se, da lahko neresnične izjave ali neskladnost s pogoji</w:t>
      </w:r>
      <w:r>
        <w:rPr>
          <w:sz w:val="22"/>
          <w:szCs w:val="22"/>
          <w:lang w:val="pl-PL"/>
        </w:rPr>
        <w:t>,</w:t>
      </w:r>
      <w:r w:rsidRPr="005F42E3">
        <w:rPr>
          <w:sz w:val="22"/>
          <w:szCs w:val="22"/>
          <w:lang w:val="pl-PL"/>
        </w:rPr>
        <w:t xml:space="preserve"> vodijo do izključitve s seznama izvajalcev storitev.</w:t>
      </w:r>
    </w:p>
    <w:p w14:paraId="641AA92F"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p>
    <w:p w14:paraId="6DD94FFB" w14:textId="77777777" w:rsidR="003D6B28" w:rsidRDefault="003D6B28" w:rsidP="003D6B28">
      <w:pPr>
        <w:pBdr>
          <w:top w:val="nil"/>
          <w:left w:val="nil"/>
          <w:bottom w:val="nil"/>
          <w:right w:val="nil"/>
          <w:between w:val="nil"/>
        </w:pBdr>
        <w:jc w:val="both"/>
        <w:rPr>
          <w:color w:val="808080"/>
          <w:sz w:val="22"/>
          <w:szCs w:val="22"/>
          <w:highlight w:val="white"/>
        </w:rPr>
      </w:pPr>
      <w:r>
        <w:rPr>
          <w:color w:val="808080"/>
          <w:sz w:val="22"/>
          <w:szCs w:val="22"/>
          <w:highlight w:val="white"/>
        </w:rPr>
        <w:t>Additionally, I declare that I am attaching the following documents to this application:</w:t>
      </w:r>
    </w:p>
    <w:p w14:paraId="44DE3D34" w14:textId="77777777" w:rsidR="003D6B28" w:rsidRPr="005F42E3" w:rsidRDefault="003D6B28" w:rsidP="003D6B28">
      <w:pPr>
        <w:pBdr>
          <w:top w:val="nil"/>
          <w:left w:val="nil"/>
          <w:bottom w:val="nil"/>
          <w:right w:val="nil"/>
          <w:between w:val="nil"/>
        </w:pBdr>
        <w:jc w:val="both"/>
        <w:rPr>
          <w:color w:val="808080"/>
          <w:sz w:val="22"/>
          <w:szCs w:val="22"/>
          <w:highlight w:val="white"/>
          <w:lang w:val="pt-PT"/>
        </w:rPr>
      </w:pPr>
      <w:r w:rsidRPr="005F42E3">
        <w:rPr>
          <w:sz w:val="22"/>
          <w:szCs w:val="22"/>
          <w:lang w:val="pt-PT"/>
        </w:rPr>
        <w:t>V nadaljevanju izjavjam, da k prijavi prilagam naslednje dokumente:</w:t>
      </w:r>
    </w:p>
    <w:p w14:paraId="1CDED8D2" w14:textId="38700056" w:rsidR="003D6B28" w:rsidRDefault="003D6B28" w:rsidP="003D6B28">
      <w:pPr>
        <w:pBdr>
          <w:top w:val="nil"/>
          <w:left w:val="nil"/>
          <w:bottom w:val="nil"/>
          <w:right w:val="nil"/>
          <w:between w:val="nil"/>
        </w:pBdr>
        <w:jc w:val="both"/>
        <w:rPr>
          <w:color w:val="808080"/>
          <w:sz w:val="22"/>
          <w:szCs w:val="22"/>
          <w:highlight w:val="white"/>
        </w:rPr>
      </w:pPr>
      <w:sdt>
        <w:sdtPr>
          <w:tag w:val="goog_rdk_26"/>
          <w:id w:val="-276869683"/>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Completed and signed application form </w:t>
      </w:r>
      <w:proofErr w:type="spellStart"/>
      <w:r w:rsidRPr="005F42E3">
        <w:rPr>
          <w:sz w:val="20"/>
          <w:szCs w:val="20"/>
        </w:rPr>
        <w:t>Izpolnjen</w:t>
      </w:r>
      <w:proofErr w:type="spellEnd"/>
      <w:r w:rsidRPr="005F42E3">
        <w:rPr>
          <w:sz w:val="20"/>
          <w:szCs w:val="20"/>
        </w:rPr>
        <w:t xml:space="preserve"> in </w:t>
      </w:r>
      <w:proofErr w:type="spellStart"/>
      <w:r w:rsidRPr="005F42E3">
        <w:rPr>
          <w:sz w:val="20"/>
          <w:szCs w:val="20"/>
        </w:rPr>
        <w:t>podpisan</w:t>
      </w:r>
      <w:proofErr w:type="spellEnd"/>
      <w:r w:rsidRPr="005F42E3">
        <w:rPr>
          <w:sz w:val="20"/>
          <w:szCs w:val="20"/>
        </w:rPr>
        <w:t xml:space="preserve"> </w:t>
      </w:r>
      <w:proofErr w:type="spellStart"/>
      <w:r w:rsidRPr="005F42E3">
        <w:rPr>
          <w:sz w:val="20"/>
          <w:szCs w:val="20"/>
        </w:rPr>
        <w:t>prijavni</w:t>
      </w:r>
      <w:proofErr w:type="spellEnd"/>
      <w:r w:rsidRPr="005F42E3">
        <w:rPr>
          <w:sz w:val="20"/>
          <w:szCs w:val="20"/>
        </w:rPr>
        <w:t xml:space="preserve"> </w:t>
      </w:r>
      <w:proofErr w:type="spellStart"/>
      <w:r w:rsidRPr="005F42E3">
        <w:rPr>
          <w:sz w:val="20"/>
          <w:szCs w:val="20"/>
        </w:rPr>
        <w:t>obrazec</w:t>
      </w:r>
      <w:proofErr w:type="spellEnd"/>
    </w:p>
    <w:p w14:paraId="2C30BD77" w14:textId="77777777" w:rsidR="003D6B28" w:rsidRPr="005F42E3" w:rsidRDefault="003D6B28" w:rsidP="003D6B28">
      <w:pPr>
        <w:pBdr>
          <w:top w:val="nil"/>
          <w:left w:val="nil"/>
          <w:bottom w:val="nil"/>
          <w:right w:val="nil"/>
          <w:between w:val="nil"/>
        </w:pBdr>
        <w:jc w:val="both"/>
        <w:rPr>
          <w:color w:val="808080"/>
          <w:sz w:val="20"/>
          <w:szCs w:val="20"/>
          <w:highlight w:val="white"/>
        </w:rPr>
      </w:pPr>
      <w:sdt>
        <w:sdtPr>
          <w:tag w:val="goog_rdk_27"/>
          <w:id w:val="-205339844"/>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Company/Institutional profile or Personal CV </w:t>
      </w:r>
      <w:proofErr w:type="spellStart"/>
      <w:r w:rsidRPr="005F42E3">
        <w:rPr>
          <w:sz w:val="20"/>
          <w:szCs w:val="20"/>
        </w:rPr>
        <w:t>Profil</w:t>
      </w:r>
      <w:proofErr w:type="spellEnd"/>
      <w:r w:rsidRPr="005F42E3">
        <w:rPr>
          <w:sz w:val="20"/>
          <w:szCs w:val="20"/>
        </w:rPr>
        <w:t xml:space="preserve"> </w:t>
      </w:r>
      <w:proofErr w:type="spellStart"/>
      <w:r w:rsidRPr="005F42E3">
        <w:rPr>
          <w:sz w:val="20"/>
          <w:szCs w:val="20"/>
        </w:rPr>
        <w:t>podjetja</w:t>
      </w:r>
      <w:proofErr w:type="spellEnd"/>
      <w:r w:rsidRPr="005F42E3">
        <w:rPr>
          <w:sz w:val="20"/>
          <w:szCs w:val="20"/>
        </w:rPr>
        <w:t>/</w:t>
      </w:r>
      <w:proofErr w:type="spellStart"/>
      <w:r w:rsidRPr="005F42E3">
        <w:rPr>
          <w:sz w:val="20"/>
          <w:szCs w:val="20"/>
        </w:rPr>
        <w:t>institucije</w:t>
      </w:r>
      <w:proofErr w:type="spellEnd"/>
      <w:r w:rsidRPr="005F42E3">
        <w:rPr>
          <w:sz w:val="20"/>
          <w:szCs w:val="20"/>
        </w:rPr>
        <w:t xml:space="preserve"> </w:t>
      </w:r>
      <w:proofErr w:type="spellStart"/>
      <w:r w:rsidRPr="005F42E3">
        <w:rPr>
          <w:sz w:val="20"/>
          <w:szCs w:val="20"/>
        </w:rPr>
        <w:t>ali</w:t>
      </w:r>
      <w:proofErr w:type="spellEnd"/>
      <w:r w:rsidRPr="005F42E3">
        <w:rPr>
          <w:sz w:val="20"/>
          <w:szCs w:val="20"/>
        </w:rPr>
        <w:t xml:space="preserve"> </w:t>
      </w:r>
      <w:proofErr w:type="spellStart"/>
      <w:r w:rsidRPr="005F42E3">
        <w:rPr>
          <w:sz w:val="20"/>
          <w:szCs w:val="20"/>
        </w:rPr>
        <w:t>osebni</w:t>
      </w:r>
      <w:proofErr w:type="spellEnd"/>
      <w:r w:rsidRPr="005F42E3">
        <w:rPr>
          <w:sz w:val="20"/>
          <w:szCs w:val="20"/>
        </w:rPr>
        <w:t xml:space="preserve"> </w:t>
      </w:r>
      <w:proofErr w:type="spellStart"/>
      <w:r w:rsidRPr="005F42E3">
        <w:rPr>
          <w:sz w:val="20"/>
          <w:szCs w:val="20"/>
        </w:rPr>
        <w:t>življenjepis</w:t>
      </w:r>
      <w:proofErr w:type="spellEnd"/>
    </w:p>
    <w:p w14:paraId="64E15B84" w14:textId="77777777" w:rsidR="003D6B28" w:rsidRDefault="003D6B28" w:rsidP="003D6B28">
      <w:pPr>
        <w:pBdr>
          <w:top w:val="nil"/>
          <w:left w:val="nil"/>
          <w:bottom w:val="nil"/>
          <w:right w:val="nil"/>
          <w:between w:val="nil"/>
        </w:pBdr>
        <w:jc w:val="both"/>
        <w:rPr>
          <w:color w:val="808080"/>
          <w:sz w:val="22"/>
          <w:szCs w:val="22"/>
          <w:highlight w:val="white"/>
        </w:rPr>
      </w:pPr>
      <w:sdt>
        <w:sdtPr>
          <w:tag w:val="goog_rdk_28"/>
          <w:id w:val="840739631"/>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Proof of expertise in the selected service categories </w:t>
      </w:r>
      <w:proofErr w:type="spellStart"/>
      <w:r w:rsidRPr="005F42E3">
        <w:rPr>
          <w:sz w:val="20"/>
          <w:szCs w:val="20"/>
        </w:rPr>
        <w:t>Dokazila</w:t>
      </w:r>
      <w:proofErr w:type="spellEnd"/>
      <w:r w:rsidRPr="005F42E3">
        <w:rPr>
          <w:sz w:val="20"/>
          <w:szCs w:val="20"/>
        </w:rPr>
        <w:t xml:space="preserve"> o </w:t>
      </w:r>
      <w:proofErr w:type="spellStart"/>
      <w:r w:rsidRPr="005F42E3">
        <w:rPr>
          <w:sz w:val="20"/>
          <w:szCs w:val="20"/>
        </w:rPr>
        <w:t>strokovnosti</w:t>
      </w:r>
      <w:proofErr w:type="spellEnd"/>
      <w:r w:rsidRPr="005F42E3">
        <w:rPr>
          <w:sz w:val="20"/>
          <w:szCs w:val="20"/>
        </w:rPr>
        <w:t xml:space="preserve"> za </w:t>
      </w:r>
      <w:proofErr w:type="spellStart"/>
      <w:r w:rsidRPr="005F42E3">
        <w:rPr>
          <w:sz w:val="20"/>
          <w:szCs w:val="20"/>
        </w:rPr>
        <w:t>izbrane</w:t>
      </w:r>
      <w:proofErr w:type="spellEnd"/>
      <w:r w:rsidRPr="005F42E3">
        <w:rPr>
          <w:sz w:val="20"/>
          <w:szCs w:val="20"/>
        </w:rPr>
        <w:t xml:space="preserve"> </w:t>
      </w:r>
      <w:proofErr w:type="spellStart"/>
      <w:r w:rsidRPr="005F42E3">
        <w:rPr>
          <w:sz w:val="20"/>
          <w:szCs w:val="20"/>
        </w:rPr>
        <w:t>storitve</w:t>
      </w:r>
      <w:proofErr w:type="spellEnd"/>
    </w:p>
    <w:p w14:paraId="3480B643" w14:textId="77777777" w:rsidR="003D6B28" w:rsidRDefault="003D6B28" w:rsidP="003D6B28">
      <w:pPr>
        <w:pBdr>
          <w:top w:val="nil"/>
          <w:left w:val="nil"/>
          <w:bottom w:val="nil"/>
          <w:right w:val="nil"/>
          <w:between w:val="nil"/>
        </w:pBdr>
        <w:jc w:val="both"/>
        <w:rPr>
          <w:color w:val="808080"/>
          <w:sz w:val="22"/>
          <w:szCs w:val="22"/>
        </w:rPr>
      </w:pPr>
      <w:sdt>
        <w:sdtPr>
          <w:tag w:val="goog_rdk_29"/>
          <w:id w:val="-1674946629"/>
        </w:sdtPr>
        <w:sdtContent>
          <w:r>
            <w:rPr>
              <w:rFonts w:ascii="Segoe UI Symbol" w:eastAsia="Arial Unicode MS" w:hAnsi="Segoe UI Symbol" w:cs="Segoe UI Symbol"/>
              <w:color w:val="808080"/>
              <w:sz w:val="22"/>
              <w:szCs w:val="22"/>
              <w:highlight w:val="white"/>
            </w:rPr>
            <w:t>☐</w:t>
          </w:r>
        </w:sdtContent>
      </w:sdt>
      <w:r>
        <w:rPr>
          <w:color w:val="808080"/>
          <w:sz w:val="22"/>
          <w:szCs w:val="22"/>
          <w:highlight w:val="white"/>
        </w:rPr>
        <w:t xml:space="preserve"> Examples of prior experience and achievements related to sustainability and circularity in the textile sector </w:t>
      </w:r>
    </w:p>
    <w:p w14:paraId="48DD03FA" w14:textId="77777777" w:rsidR="003D6B28" w:rsidRPr="005F42E3" w:rsidRDefault="003D6B28" w:rsidP="003D6B28">
      <w:pPr>
        <w:pBdr>
          <w:top w:val="nil"/>
          <w:left w:val="nil"/>
          <w:bottom w:val="nil"/>
          <w:right w:val="nil"/>
          <w:between w:val="nil"/>
        </w:pBdr>
        <w:jc w:val="both"/>
        <w:rPr>
          <w:color w:val="808080"/>
          <w:sz w:val="22"/>
          <w:szCs w:val="22"/>
          <w:highlight w:val="white"/>
          <w:lang w:val="pl-PL"/>
        </w:rPr>
      </w:pPr>
      <w:r w:rsidRPr="005F42E3">
        <w:rPr>
          <w:sz w:val="20"/>
          <w:szCs w:val="20"/>
          <w:lang w:val="pl-PL"/>
        </w:rPr>
        <w:t>Primeri preteklih izkušenj s področja trajnosti in krožnega gospodarstva v tekstilnem sektorju</w:t>
      </w:r>
    </w:p>
    <w:p w14:paraId="61EE6D47" w14:textId="77777777" w:rsidR="003D6B28" w:rsidRPr="005F42E3" w:rsidRDefault="003D6B28" w:rsidP="003D6B28">
      <w:pPr>
        <w:pBdr>
          <w:top w:val="nil"/>
          <w:left w:val="nil"/>
          <w:bottom w:val="nil"/>
          <w:right w:val="nil"/>
          <w:between w:val="nil"/>
        </w:pBdr>
        <w:jc w:val="both"/>
        <w:rPr>
          <w:b/>
          <w:color w:val="808080"/>
          <w:sz w:val="22"/>
          <w:szCs w:val="22"/>
          <w:highlight w:val="white"/>
          <w:lang w:val="pl-PL"/>
        </w:rPr>
      </w:pPr>
    </w:p>
    <w:tbl>
      <w:tblPr>
        <w:tblStyle w:val="a5"/>
        <w:tblW w:w="98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544"/>
        <w:gridCol w:w="1783"/>
      </w:tblGrid>
      <w:tr w:rsidR="003D6B28" w14:paraId="57937E80" w14:textId="77777777" w:rsidTr="00601239">
        <w:tc>
          <w:tcPr>
            <w:tcW w:w="4531" w:type="dxa"/>
          </w:tcPr>
          <w:p w14:paraId="12E3265F"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Name &amp; surname / Legal representative</w:t>
            </w:r>
          </w:p>
          <w:p w14:paraId="2F43BB5E" w14:textId="77777777" w:rsidR="003D6B28" w:rsidRPr="003D6B28" w:rsidRDefault="003D6B28" w:rsidP="00601239">
            <w:pPr>
              <w:pBdr>
                <w:top w:val="nil"/>
                <w:left w:val="nil"/>
                <w:bottom w:val="nil"/>
                <w:right w:val="nil"/>
                <w:between w:val="nil"/>
              </w:pBdr>
              <w:jc w:val="both"/>
              <w:rPr>
                <w:b/>
                <w:color w:val="808080"/>
                <w:sz w:val="20"/>
                <w:szCs w:val="20"/>
                <w:highlight w:val="white"/>
              </w:rPr>
            </w:pPr>
            <w:r w:rsidRPr="003D6B28">
              <w:rPr>
                <w:sz w:val="20"/>
                <w:szCs w:val="20"/>
              </w:rPr>
              <w:t xml:space="preserve">Ime in </w:t>
            </w:r>
            <w:proofErr w:type="spellStart"/>
            <w:r w:rsidRPr="003D6B28">
              <w:rPr>
                <w:sz w:val="20"/>
                <w:szCs w:val="20"/>
              </w:rPr>
              <w:t>priimek</w:t>
            </w:r>
            <w:proofErr w:type="spellEnd"/>
            <w:r w:rsidRPr="003D6B28">
              <w:rPr>
                <w:sz w:val="20"/>
                <w:szCs w:val="20"/>
              </w:rPr>
              <w:t xml:space="preserve"> / </w:t>
            </w:r>
            <w:proofErr w:type="spellStart"/>
            <w:r w:rsidRPr="003D6B28">
              <w:rPr>
                <w:sz w:val="20"/>
                <w:szCs w:val="20"/>
              </w:rPr>
              <w:t>Zakoniti</w:t>
            </w:r>
            <w:proofErr w:type="spellEnd"/>
            <w:r w:rsidRPr="003D6B28">
              <w:rPr>
                <w:sz w:val="20"/>
                <w:szCs w:val="20"/>
              </w:rPr>
              <w:t xml:space="preserve"> </w:t>
            </w:r>
            <w:proofErr w:type="spellStart"/>
            <w:r w:rsidRPr="003D6B28">
              <w:rPr>
                <w:sz w:val="20"/>
                <w:szCs w:val="20"/>
              </w:rPr>
              <w:t>zastopnik</w:t>
            </w:r>
            <w:proofErr w:type="spellEnd"/>
          </w:p>
        </w:tc>
        <w:tc>
          <w:tcPr>
            <w:tcW w:w="3544" w:type="dxa"/>
          </w:tcPr>
          <w:p w14:paraId="5477C91C"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Signature</w:t>
            </w:r>
          </w:p>
          <w:p w14:paraId="126B0759" w14:textId="77777777" w:rsidR="003D6B28" w:rsidRPr="005F42E3" w:rsidRDefault="003D6B28" w:rsidP="00601239">
            <w:pPr>
              <w:pBdr>
                <w:top w:val="nil"/>
                <w:left w:val="nil"/>
                <w:bottom w:val="nil"/>
                <w:right w:val="nil"/>
                <w:between w:val="nil"/>
              </w:pBdr>
              <w:jc w:val="both"/>
              <w:rPr>
                <w:color w:val="808080"/>
                <w:sz w:val="20"/>
                <w:szCs w:val="20"/>
                <w:highlight w:val="white"/>
              </w:rPr>
            </w:pPr>
            <w:proofErr w:type="spellStart"/>
            <w:r w:rsidRPr="005F42E3">
              <w:rPr>
                <w:sz w:val="20"/>
                <w:szCs w:val="20"/>
              </w:rPr>
              <w:t>Podpis</w:t>
            </w:r>
            <w:proofErr w:type="spellEnd"/>
          </w:p>
        </w:tc>
        <w:tc>
          <w:tcPr>
            <w:tcW w:w="1783" w:type="dxa"/>
          </w:tcPr>
          <w:p w14:paraId="2F05A272" w14:textId="77777777" w:rsidR="003D6B28" w:rsidRDefault="003D6B28" w:rsidP="00601239">
            <w:pPr>
              <w:pBdr>
                <w:top w:val="nil"/>
                <w:left w:val="nil"/>
                <w:bottom w:val="nil"/>
                <w:right w:val="nil"/>
                <w:between w:val="nil"/>
              </w:pBdr>
              <w:jc w:val="both"/>
              <w:rPr>
                <w:b/>
                <w:color w:val="808080"/>
                <w:sz w:val="22"/>
                <w:szCs w:val="22"/>
                <w:highlight w:val="white"/>
              </w:rPr>
            </w:pPr>
            <w:r>
              <w:rPr>
                <w:b/>
                <w:color w:val="808080"/>
                <w:sz w:val="22"/>
                <w:szCs w:val="22"/>
                <w:highlight w:val="white"/>
              </w:rPr>
              <w:t>Date</w:t>
            </w:r>
          </w:p>
          <w:p w14:paraId="0635C356" w14:textId="77777777" w:rsidR="003D6B28" w:rsidRPr="005F42E3" w:rsidRDefault="003D6B28" w:rsidP="00601239">
            <w:pPr>
              <w:pBdr>
                <w:top w:val="nil"/>
                <w:left w:val="nil"/>
                <w:bottom w:val="nil"/>
                <w:right w:val="nil"/>
                <w:between w:val="nil"/>
              </w:pBdr>
              <w:jc w:val="both"/>
              <w:rPr>
                <w:color w:val="808080"/>
                <w:sz w:val="20"/>
                <w:szCs w:val="20"/>
                <w:highlight w:val="white"/>
              </w:rPr>
            </w:pPr>
            <w:r w:rsidRPr="005F42E3">
              <w:rPr>
                <w:sz w:val="20"/>
                <w:szCs w:val="20"/>
              </w:rPr>
              <w:t>Datum</w:t>
            </w:r>
          </w:p>
        </w:tc>
      </w:tr>
      <w:tr w:rsidR="003D6B28" w14:paraId="59F63364" w14:textId="77777777" w:rsidTr="00601239">
        <w:tc>
          <w:tcPr>
            <w:tcW w:w="4531" w:type="dxa"/>
          </w:tcPr>
          <w:p w14:paraId="5068E08C" w14:textId="77777777" w:rsidR="003D6B28" w:rsidRDefault="003D6B28" w:rsidP="00601239">
            <w:pPr>
              <w:pBdr>
                <w:top w:val="nil"/>
                <w:left w:val="nil"/>
                <w:bottom w:val="nil"/>
                <w:right w:val="nil"/>
                <w:between w:val="nil"/>
              </w:pBdr>
              <w:jc w:val="both"/>
              <w:rPr>
                <w:color w:val="808080"/>
                <w:sz w:val="22"/>
                <w:szCs w:val="22"/>
                <w:highlight w:val="white"/>
              </w:rPr>
            </w:pPr>
          </w:p>
          <w:p w14:paraId="627B31D9" w14:textId="77777777" w:rsidR="003D6B28" w:rsidRDefault="003D6B28" w:rsidP="00601239">
            <w:pPr>
              <w:pBdr>
                <w:top w:val="nil"/>
                <w:left w:val="nil"/>
                <w:bottom w:val="nil"/>
                <w:right w:val="nil"/>
                <w:between w:val="nil"/>
              </w:pBdr>
              <w:jc w:val="both"/>
              <w:rPr>
                <w:color w:val="808080"/>
                <w:sz w:val="22"/>
                <w:szCs w:val="22"/>
                <w:highlight w:val="white"/>
              </w:rPr>
            </w:pPr>
          </w:p>
        </w:tc>
        <w:tc>
          <w:tcPr>
            <w:tcW w:w="3544" w:type="dxa"/>
          </w:tcPr>
          <w:p w14:paraId="2B344D9D" w14:textId="77777777" w:rsidR="003D6B28" w:rsidRDefault="003D6B28" w:rsidP="00601239">
            <w:pPr>
              <w:pBdr>
                <w:top w:val="nil"/>
                <w:left w:val="nil"/>
                <w:bottom w:val="nil"/>
                <w:right w:val="nil"/>
                <w:between w:val="nil"/>
              </w:pBdr>
              <w:jc w:val="both"/>
              <w:rPr>
                <w:color w:val="808080"/>
                <w:sz w:val="22"/>
                <w:szCs w:val="22"/>
                <w:highlight w:val="white"/>
              </w:rPr>
            </w:pPr>
          </w:p>
        </w:tc>
        <w:tc>
          <w:tcPr>
            <w:tcW w:w="1783" w:type="dxa"/>
          </w:tcPr>
          <w:p w14:paraId="10925C93" w14:textId="77777777" w:rsidR="003D6B28" w:rsidRDefault="003D6B28" w:rsidP="00601239">
            <w:pPr>
              <w:pBdr>
                <w:top w:val="nil"/>
                <w:left w:val="nil"/>
                <w:bottom w:val="nil"/>
                <w:right w:val="nil"/>
                <w:between w:val="nil"/>
              </w:pBdr>
              <w:jc w:val="both"/>
              <w:rPr>
                <w:color w:val="808080"/>
                <w:sz w:val="22"/>
                <w:szCs w:val="22"/>
                <w:highlight w:val="white"/>
              </w:rPr>
            </w:pPr>
          </w:p>
        </w:tc>
      </w:tr>
    </w:tbl>
    <w:p w14:paraId="18C7BCA6" w14:textId="3BC9B118" w:rsidR="006C1DD4" w:rsidRDefault="003D6B28">
      <w:pPr>
        <w:pBdr>
          <w:top w:val="nil"/>
          <w:left w:val="nil"/>
          <w:bottom w:val="nil"/>
          <w:right w:val="nil"/>
          <w:between w:val="nil"/>
        </w:pBdr>
        <w:jc w:val="both"/>
        <w:rPr>
          <w:color w:val="808080"/>
          <w:highlight w:val="white"/>
        </w:rPr>
      </w:pPr>
      <w:r>
        <w:br w:type="page"/>
      </w:r>
    </w:p>
    <w:p w14:paraId="419CF7D5" w14:textId="77777777" w:rsidR="006C1DD4" w:rsidRDefault="00F135AC">
      <w:pPr>
        <w:pBdr>
          <w:top w:val="nil"/>
          <w:left w:val="nil"/>
          <w:bottom w:val="nil"/>
          <w:right w:val="nil"/>
          <w:between w:val="nil"/>
        </w:pBdr>
        <w:jc w:val="both"/>
        <w:rPr>
          <w:color w:val="808080"/>
          <w:sz w:val="22"/>
          <w:szCs w:val="22"/>
          <w:highlight w:val="white"/>
        </w:rPr>
      </w:pPr>
      <w:r>
        <w:rPr>
          <w:color w:val="808080"/>
          <w:sz w:val="22"/>
          <w:szCs w:val="22"/>
          <w:highlight w:val="white"/>
        </w:rPr>
        <w:lastRenderedPageBreak/>
        <w:t xml:space="preserve">      </w:t>
      </w:r>
      <w:r>
        <w:rPr>
          <w:noProof/>
        </w:rPr>
        <w:drawing>
          <wp:anchor distT="0" distB="0" distL="0" distR="0" simplePos="0" relativeHeight="251663360" behindDoc="1" locked="0" layoutInCell="1" hidden="0" allowOverlap="1" wp14:anchorId="6A9120C6" wp14:editId="5CA342D7">
            <wp:simplePos x="0" y="0"/>
            <wp:positionH relativeFrom="column">
              <wp:posOffset>-655954</wp:posOffset>
            </wp:positionH>
            <wp:positionV relativeFrom="paragraph">
              <wp:posOffset>0</wp:posOffset>
            </wp:positionV>
            <wp:extent cx="7567295" cy="10709275"/>
            <wp:effectExtent l="0" t="0" r="0" b="0"/>
            <wp:wrapNone/>
            <wp:docPr id="211202736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7567295" cy="1070927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7E48160E" wp14:editId="2E832321">
                <wp:simplePos x="0" y="0"/>
                <wp:positionH relativeFrom="column">
                  <wp:posOffset>2641600</wp:posOffset>
                </wp:positionH>
                <wp:positionV relativeFrom="paragraph">
                  <wp:posOffset>-50799</wp:posOffset>
                </wp:positionV>
                <wp:extent cx="4188460" cy="222885"/>
                <wp:effectExtent l="0" t="0" r="0" b="0"/>
                <wp:wrapNone/>
                <wp:docPr id="2112027341" name="Pravokotnik 2112027341"/>
                <wp:cNvGraphicFramePr/>
                <a:graphic xmlns:a="http://schemas.openxmlformats.org/drawingml/2006/main">
                  <a:graphicData uri="http://schemas.microsoft.com/office/word/2010/wordprocessingShape">
                    <wps:wsp>
                      <wps:cNvSpPr/>
                      <wps:spPr>
                        <a:xfrm>
                          <a:off x="3256533" y="3673320"/>
                          <a:ext cx="4178935" cy="213360"/>
                        </a:xfrm>
                        <a:prstGeom prst="rect">
                          <a:avLst/>
                        </a:prstGeom>
                        <a:solidFill>
                          <a:srgbClr val="0192CF"/>
                        </a:solidFill>
                        <a:ln>
                          <a:noFill/>
                        </a:ln>
                      </wps:spPr>
                      <wps:txbx>
                        <w:txbxContent>
                          <w:p w14:paraId="02E6ABF7" w14:textId="77777777" w:rsidR="006C1DD4" w:rsidRDefault="006C1DD4">
                            <w:pPr>
                              <w:textDirection w:val="btLr"/>
                            </w:pPr>
                          </w:p>
                        </w:txbxContent>
                      </wps:txbx>
                      <wps:bodyPr spcFirstLastPara="1" wrap="square" lIns="91425" tIns="91425" rIns="91425" bIns="91425" anchor="ctr" anchorCtr="0">
                        <a:noAutofit/>
                      </wps:bodyPr>
                    </wps:wsp>
                  </a:graphicData>
                </a:graphic>
              </wp:anchor>
            </w:drawing>
          </mc:Choice>
          <mc:Fallback>
            <w:pict>
              <v:rect w14:anchorId="7E48160E" id="Pravokotnik 2112027341" o:spid="_x0000_s1028" style="position:absolute;left:0;text-align:left;margin-left:208pt;margin-top:-4pt;width:329.8pt;height:1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S0QEAAIwDAAAOAAAAZHJzL2Uyb0RvYy54bWysU8GO2jAQvVfqP1i+l5BkYZeIsKpYUVVa&#10;tUjbfoBxHGLJsd0ZQ8Lfd2zoQndvVS/OjP38/N7MZPk49oYdFaB2tub5ZMqZstI12u5r/vPH5tMD&#10;ZxiEbYRxVtX8pJA/rj5+WA6+UoXrnGkUMCKxWA2+5l0IvsoylJ3qBU6cV5YOWwe9CJTCPmtADMTe&#10;m6yYTufZ4KDx4KRCpN2n8yFfJf62VTJ8b1tUgZmak7aQVkjrLq7ZaimqPQjfaXmRIf5BRS+0pUdf&#10;qZ5EEOwA+h1VryU4dG2YSNdnrm21VMkDucmnb9y8dMKr5IWKg/61TPj/aOW344vfApVh8FghhdHF&#10;2EIfv6SPjTUvi9l8VpacnSie35dlcSmcGgOTBLjL7x8W5YwzSYgiL8t5AmRXJg8YvijXsxjUHKgx&#10;qV7i+IyBXifoH0h8GJ3RzUYbkxLY79YG2FHEJuaLYr2JfaMrf8GMjWDr4rXzcdzJrr5iFMbdyHRD&#10;KiNF3Nm55rQFhl5uNGl7Fhi2AmgIcs4GGoya46+DAMWZ+Wqp8ov8riCn4TaB22R3mwgrO0fzJgNw&#10;dk7WIc3fWeznQ3CtThW4irmoppYnl5fxjDN1myfU9Sda/QYAAP//AwBQSwMEFAAGAAgAAAAhAFgh&#10;zRzfAAAACgEAAA8AAABkcnMvZG93bnJldi54bWxMj8tOwzAQRfdI/IM1SOxaJwGSKo1ToQrEDony&#10;UJfTeEgiYjvEzoO/Z7qC1Wg0V2fOLXaL6cREg2+dVRCvIxBkK6dbWyt4e31cbUD4gFZj5ywp+CEP&#10;u/LyosBcu9m+0HQItWCI9TkqaELocyl91ZBBv3Y9Wb59usFg4HWopR5wZrjpZBJFqTTYWv7QYE/7&#10;hqqvw2gUJG78Tj+y/fP8MFHyfsQbHJMnpa6vlvstiEBL+AvDWZ/VoWSnkxut9qJTcBun3CUoWG14&#10;ngNRdpeCODE+i0GWhfxfofwFAAD//wMAUEsBAi0AFAAGAAgAAAAhALaDOJL+AAAA4QEAABMAAAAA&#10;AAAAAAAAAAAAAAAAAFtDb250ZW50X1R5cGVzXS54bWxQSwECLQAUAAYACAAAACEAOP0h/9YAAACU&#10;AQAACwAAAAAAAAAAAAAAAAAvAQAAX3JlbHMvLnJlbHNQSwECLQAUAAYACAAAACEAUbf90tEBAACM&#10;AwAADgAAAAAAAAAAAAAAAAAuAgAAZHJzL2Uyb0RvYy54bWxQSwECLQAUAAYACAAAACEAWCHNHN8A&#10;AAAKAQAADwAAAAAAAAAAAAAAAAArBAAAZHJzL2Rvd25yZXYueG1sUEsFBgAAAAAEAAQA8wAAADcF&#10;AAAAAA==&#10;" fillcolor="#0192cf" stroked="f">
                <v:textbox inset="2.53958mm,2.53958mm,2.53958mm,2.53958mm">
                  <w:txbxContent>
                    <w:p w14:paraId="02E6ABF7" w14:textId="77777777" w:rsidR="006C1DD4" w:rsidRDefault="006C1DD4">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7E76F31" wp14:editId="04A1B293">
                <wp:simplePos x="0" y="0"/>
                <wp:positionH relativeFrom="column">
                  <wp:posOffset>2717800</wp:posOffset>
                </wp:positionH>
                <wp:positionV relativeFrom="paragraph">
                  <wp:posOffset>-50799</wp:posOffset>
                </wp:positionV>
                <wp:extent cx="2556510" cy="308610"/>
                <wp:effectExtent l="0" t="0" r="0" b="0"/>
                <wp:wrapNone/>
                <wp:docPr id="2112027351" name="Pravokotnik 2112027351"/>
                <wp:cNvGraphicFramePr/>
                <a:graphic xmlns:a="http://schemas.openxmlformats.org/drawingml/2006/main">
                  <a:graphicData uri="http://schemas.microsoft.com/office/word/2010/wordprocessingShape">
                    <wps:wsp>
                      <wps:cNvSpPr/>
                      <wps:spPr>
                        <a:xfrm>
                          <a:off x="4072508" y="3630458"/>
                          <a:ext cx="2546985" cy="299085"/>
                        </a:xfrm>
                        <a:prstGeom prst="rect">
                          <a:avLst/>
                        </a:prstGeom>
                        <a:noFill/>
                        <a:ln>
                          <a:noFill/>
                        </a:ln>
                      </wps:spPr>
                      <wps:txbx>
                        <w:txbxContent>
                          <w:p w14:paraId="04B24C0E" w14:textId="77777777" w:rsidR="006C1DD4" w:rsidRDefault="00F135AC">
                            <w:pPr>
                              <w:textDirection w:val="btLr"/>
                            </w:pPr>
                            <w:r>
                              <w:rPr>
                                <w:rFonts w:ascii="Libre Franklin ExtraBold" w:eastAsia="Libre Franklin ExtraBold" w:hAnsi="Libre Franklin ExtraBold" w:cs="Libre Franklin ExtraBold"/>
                                <w:b/>
                                <w:color w:val="FFFFFF"/>
                              </w:rPr>
                              <w:t>DOCUMENT INFORMATION</w:t>
                            </w:r>
                          </w:p>
                        </w:txbxContent>
                      </wps:txbx>
                      <wps:bodyPr spcFirstLastPara="1" wrap="square" lIns="91425" tIns="45700" rIns="91425" bIns="45700" anchor="t" anchorCtr="0">
                        <a:noAutofit/>
                      </wps:bodyPr>
                    </wps:wsp>
                  </a:graphicData>
                </a:graphic>
              </wp:anchor>
            </w:drawing>
          </mc:Choice>
          <mc:Fallback>
            <w:pict>
              <v:rect w14:anchorId="77E76F31" id="Pravokotnik 2112027351" o:spid="_x0000_s1029" style="position:absolute;left:0;text-align:left;margin-left:214pt;margin-top:-4pt;width:201.3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n6vwEAAGEDAAAOAAAAZHJzL2Uyb0RvYy54bWysU8tu2zAQvBfoPxC815IVybEF00HRwEWB&#10;oDWQ5gNoirQISCTLpS3577uknNhtbkUv1L4wOzu7Wj+MfUdO0oO2htH5LKdEGmEbbQ6MvvzcflpS&#10;AoGbhnfWSEbPEujD5uOH9eBqWdjWdo30BEEM1INjtA3B1VkGopU9h5l10mBSWd/zgK4/ZI3nA6L3&#10;XVbk+SIbrG+ct0ICYPRxStJNwldKivBDKZCBdIwit5Ben959fLPNmtcHz12rxYUG/wcWPdcGm75B&#10;PfLAydHrd1C9Ft6CVWEmbJ9ZpbSQaQacZp7/Nc1zy51Ms6A44N5kgv8HK76fnt3OowyDgxrQjFOM&#10;yvfxi/zIyGiZ3xdVjps8M3q3uMvLajkJJ8dABBYUVblYLStKBFYUq1WONkJmVyTnIXyVtifRYNTj&#10;YpJe/PQEYSp9LYmNjd3qrkvL6cwfAcSMkexKN1ph3I9EN0gv9o2RvW3OO0/Aia3Glk8cwo573O2c&#10;kgH3zSj8OnIvKem+GRR0NS8LHCAkp6zuc7wWf5vZ32a4Ea3FMwqUTOaXkI5qovr5GKzSaawrlQtn&#10;3GMS5nJz8VBu/VR1/TM2vwEAAP//AwBQSwMEFAAGAAgAAAAhAO4rVfPaAAAACQEAAA8AAABkcnMv&#10;ZG93bnJldi54bWxMj8FOwzAQRO9I/IO1SNxau6VEUYhTIQQHjqQcOLrxkkTY68h22vTv2Z7gNFrN&#10;aPZNvV+8EyeMaQykYbNWIJC6YEfqNXwe3lYliJQNWeMCoYYLJtg3tze1qWw40wee2twLLqFUGQ1D&#10;zlMlZeoG9Catw4TE3neI3mQ+Yy9tNGcu905ulSqkNyPxh8FM+DJg99POXsOEzs5u16qvTr5G2hTv&#10;B3l51Pr+bnl+ApFxyX9huOIzOjTMdAwz2SScht225C1Zw+qqHCgfVAHiyA6rbGr5f0HzCwAA//8D&#10;AFBLAQItABQABgAIAAAAIQC2gziS/gAAAOEBAAATAAAAAAAAAAAAAAAAAAAAAABbQ29udGVudF9U&#10;eXBlc10ueG1sUEsBAi0AFAAGAAgAAAAhADj9If/WAAAAlAEAAAsAAAAAAAAAAAAAAAAALwEAAF9y&#10;ZWxzLy5yZWxzUEsBAi0AFAAGAAgAAAAhALI5Gfq/AQAAYQMAAA4AAAAAAAAAAAAAAAAALgIAAGRy&#10;cy9lMm9Eb2MueG1sUEsBAi0AFAAGAAgAAAAhAO4rVfPaAAAACQEAAA8AAAAAAAAAAAAAAAAAGQQA&#10;AGRycy9kb3ducmV2LnhtbFBLBQYAAAAABAAEAPMAAAAgBQAAAAA=&#10;" filled="f" stroked="f">
                <v:textbox inset="2.53958mm,1.2694mm,2.53958mm,1.2694mm">
                  <w:txbxContent>
                    <w:p w14:paraId="04B24C0E" w14:textId="77777777" w:rsidR="006C1DD4" w:rsidRDefault="00F135AC">
                      <w:pPr>
                        <w:textDirection w:val="btLr"/>
                      </w:pPr>
                      <w:r>
                        <w:rPr>
                          <w:rFonts w:ascii="Libre Franklin ExtraBold" w:eastAsia="Libre Franklin ExtraBold" w:hAnsi="Libre Franklin ExtraBold" w:cs="Libre Franklin ExtraBold"/>
                          <w:b/>
                          <w:color w:val="FFFFFF"/>
                        </w:rPr>
                        <w:t>DOCUMENT INFORMATION</w:t>
                      </w:r>
                    </w:p>
                  </w:txbxContent>
                </v:textbox>
              </v:rect>
            </w:pict>
          </mc:Fallback>
        </mc:AlternateContent>
      </w:r>
      <w:r>
        <w:rPr>
          <w:noProof/>
        </w:rPr>
        <w:drawing>
          <wp:anchor distT="0" distB="0" distL="114300" distR="114300" simplePos="0" relativeHeight="251666432" behindDoc="0" locked="0" layoutInCell="1" hidden="0" allowOverlap="1" wp14:anchorId="4A4C69F9" wp14:editId="708A549D">
            <wp:simplePos x="0" y="0"/>
            <wp:positionH relativeFrom="column">
              <wp:posOffset>3176</wp:posOffset>
            </wp:positionH>
            <wp:positionV relativeFrom="paragraph">
              <wp:posOffset>8914130</wp:posOffset>
            </wp:positionV>
            <wp:extent cx="264160" cy="264160"/>
            <wp:effectExtent l="0" t="0" r="0" b="0"/>
            <wp:wrapNone/>
            <wp:docPr id="21120273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05DCFF1A" wp14:editId="0A3349DC">
                <wp:simplePos x="0" y="0"/>
                <wp:positionH relativeFrom="column">
                  <wp:posOffset>190500</wp:posOffset>
                </wp:positionH>
                <wp:positionV relativeFrom="paragraph">
                  <wp:posOffset>8928100</wp:posOffset>
                </wp:positionV>
                <wp:extent cx="951865" cy="230505"/>
                <wp:effectExtent l="0" t="0" r="0" b="0"/>
                <wp:wrapNone/>
                <wp:docPr id="2112027348" name="Pravokotnik 2112027348"/>
                <wp:cNvGraphicFramePr/>
                <a:graphic xmlns:a="http://schemas.openxmlformats.org/drawingml/2006/main">
                  <a:graphicData uri="http://schemas.microsoft.com/office/word/2010/wordprocessingShape">
                    <wps:wsp>
                      <wps:cNvSpPr/>
                      <wps:spPr>
                        <a:xfrm>
                          <a:off x="4874830" y="3669510"/>
                          <a:ext cx="942340" cy="220980"/>
                        </a:xfrm>
                        <a:prstGeom prst="rect">
                          <a:avLst/>
                        </a:prstGeom>
                        <a:noFill/>
                        <a:ln>
                          <a:noFill/>
                        </a:ln>
                      </wps:spPr>
                      <wps:txbx>
                        <w:txbxContent>
                          <w:p w14:paraId="26E4597F" w14:textId="77777777" w:rsidR="006C1DD4" w:rsidRDefault="00F135AC">
                            <w:pPr>
                              <w:textDirection w:val="btLr"/>
                            </w:pPr>
                            <w:r>
                              <w:rPr>
                                <w:color w:val="808080"/>
                                <w:sz w:val="16"/>
                                <w:highlight w:val="white"/>
                              </w:rPr>
                              <w:t>@verdeinmed</w:t>
                            </w:r>
                          </w:p>
                        </w:txbxContent>
                      </wps:txbx>
                      <wps:bodyPr spcFirstLastPara="1" wrap="square" lIns="91425" tIns="45700" rIns="91425" bIns="45700" anchor="t" anchorCtr="0">
                        <a:noAutofit/>
                      </wps:bodyPr>
                    </wps:wsp>
                  </a:graphicData>
                </a:graphic>
              </wp:anchor>
            </w:drawing>
          </mc:Choice>
          <mc:Fallback>
            <w:pict>
              <v:rect w14:anchorId="05DCFF1A" id="Pravokotnik 2112027348" o:spid="_x0000_s1030" style="position:absolute;left:0;text-align:left;margin-left:15pt;margin-top:703pt;width:74.95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gAvQEAAGADAAAOAAAAZHJzL2Uyb0RvYy54bWysU9uO2jAQfa/Uf7D8XnIhsIAIq6orqkqr&#10;FmnbDzCOTSwltjtjSPj7jg270Pat6oszN505Z2ayfhz7jp0UoHG25sUk50xZ6RpjDzX/8X37YcEZ&#10;BmEb0Tmran5WyB8379+tB79SpWtd1yhgBGJxNfiatyH4VZahbFUvcOK8spTUDnoRyIVD1oAYCL3v&#10;sjLP59ngoPHgpEKk6NMlyTcJX2slwzetUQXW1Zy4hfRCevfxzTZrsTqA8K2RVxriH1j0wlhq+gb1&#10;JIJgRzB/QfVGgkOnw0S6PnNaG6mSBlJT5H+oeWmFV0kLDQf925jw/8HKr6cXvwMaw+BxhWRGFaOG&#10;Pn6JHxtrXi0eqsWUxneu+XQ+X86K6+DUGJikgmVVTivKSyooy3y5SPnsBuQBw2flehaNmgPtJY1L&#10;nJ4xUHMqfS2Jfa3bmq5Lu+nsbwEqjJHsxjZaYdyPzDTENC40RvauOe+AoZdbQy2fBYadAFptwdlA&#10;6645/jwKUJx1XyzNc1lU5YzuIznV7CEnNXCf2d9nhJWtoysKnF3MTyHd1IXqx2Nw2iRZNypXzrTG&#10;pPZ6cvFO7v1UdfsxNr8AAAD//wMAUEsDBBQABgAIAAAAIQCYz2Fm3QAAAAwBAAAPAAAAZHJzL2Rv&#10;d25yZXYueG1sTI8xT8MwEIV3JP6DdUhs1G4bAg1xKoRgYCRlYHTjI4mwz1HstOm/5zLBdvfu6d33&#10;yv3snTjhGPtAGtYrBQKpCbanVsPn4e3uEURMhqxxgVDDBSPsq+ur0hQ2nOkDT3VqBYdQLIyGLqWh&#10;kDI2HXoTV2FA4tt3GL1JvI6ttKM5c7h3cqNULr3piT90ZsCXDpufevIaBnR2clmtvhr5OtI6fz/I&#10;y73Wtzfz8xOIhHP6M8OCz+hQMdMxTGSjcBq2iqsk1jOV87Q4HnY7EMdFyjZbkFUp/5eofgEAAP//&#10;AwBQSwECLQAUAAYACAAAACEAtoM4kv4AAADhAQAAEwAAAAAAAAAAAAAAAAAAAAAAW0NvbnRlbnRf&#10;VHlwZXNdLnhtbFBLAQItABQABgAIAAAAIQA4/SH/1gAAAJQBAAALAAAAAAAAAAAAAAAAAC8BAABf&#10;cmVscy8ucmVsc1BLAQItABQABgAIAAAAIQAaZHgAvQEAAGADAAAOAAAAAAAAAAAAAAAAAC4CAABk&#10;cnMvZTJvRG9jLnhtbFBLAQItABQABgAIAAAAIQCYz2Fm3QAAAAwBAAAPAAAAAAAAAAAAAAAAABcE&#10;AABkcnMvZG93bnJldi54bWxQSwUGAAAAAAQABADzAAAAIQUAAAAA&#10;" filled="f" stroked="f">
                <v:textbox inset="2.53958mm,1.2694mm,2.53958mm,1.2694mm">
                  <w:txbxContent>
                    <w:p w14:paraId="26E4597F" w14:textId="77777777" w:rsidR="006C1DD4" w:rsidRDefault="00F135AC">
                      <w:pPr>
                        <w:textDirection w:val="btLr"/>
                      </w:pPr>
                      <w:r>
                        <w:rPr>
                          <w:color w:val="808080"/>
                          <w:sz w:val="16"/>
                          <w:highlight w:val="white"/>
                        </w:rPr>
                        <w:t>@verdeinmed</w:t>
                      </w:r>
                    </w:p>
                  </w:txbxContent>
                </v:textbox>
              </v:rect>
            </w:pict>
          </mc:Fallback>
        </mc:AlternateContent>
      </w:r>
      <w:r>
        <w:rPr>
          <w:noProof/>
        </w:rPr>
        <w:drawing>
          <wp:anchor distT="0" distB="0" distL="114300" distR="114300" simplePos="0" relativeHeight="251668480" behindDoc="0" locked="0" layoutInCell="1" hidden="0" allowOverlap="1" wp14:anchorId="6CA54659" wp14:editId="1B88C4D6">
            <wp:simplePos x="0" y="0"/>
            <wp:positionH relativeFrom="column">
              <wp:posOffset>1282065</wp:posOffset>
            </wp:positionH>
            <wp:positionV relativeFrom="paragraph">
              <wp:posOffset>8894114</wp:posOffset>
            </wp:positionV>
            <wp:extent cx="264160" cy="264160"/>
            <wp:effectExtent l="0" t="0" r="0" b="0"/>
            <wp:wrapNone/>
            <wp:docPr id="2112027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68F40CFF" wp14:editId="75A388DF">
                <wp:simplePos x="0" y="0"/>
                <wp:positionH relativeFrom="column">
                  <wp:posOffset>1473200</wp:posOffset>
                </wp:positionH>
                <wp:positionV relativeFrom="paragraph">
                  <wp:posOffset>8902700</wp:posOffset>
                </wp:positionV>
                <wp:extent cx="931545" cy="230505"/>
                <wp:effectExtent l="0" t="0" r="0" b="0"/>
                <wp:wrapNone/>
                <wp:docPr id="2112027355" name="Pravokotnik 2112027355"/>
                <wp:cNvGraphicFramePr/>
                <a:graphic xmlns:a="http://schemas.openxmlformats.org/drawingml/2006/main">
                  <a:graphicData uri="http://schemas.microsoft.com/office/word/2010/wordprocessingShape">
                    <wps:wsp>
                      <wps:cNvSpPr/>
                      <wps:spPr>
                        <a:xfrm>
                          <a:off x="4884990" y="3669510"/>
                          <a:ext cx="922020" cy="220980"/>
                        </a:xfrm>
                        <a:prstGeom prst="rect">
                          <a:avLst/>
                        </a:prstGeom>
                        <a:noFill/>
                        <a:ln>
                          <a:noFill/>
                        </a:ln>
                      </wps:spPr>
                      <wps:txbx>
                        <w:txbxContent>
                          <w:p w14:paraId="3493E45E" w14:textId="77777777" w:rsidR="006C1DD4" w:rsidRDefault="00F135AC">
                            <w:pPr>
                              <w:jc w:val="both"/>
                              <w:textDirection w:val="btLr"/>
                            </w:pPr>
                            <w:r>
                              <w:rPr>
                                <w:color w:val="808080"/>
                                <w:sz w:val="16"/>
                                <w:highlight w:val="white"/>
                              </w:rPr>
                              <w:t>@verdeinmed</w:t>
                            </w:r>
                          </w:p>
                        </w:txbxContent>
                      </wps:txbx>
                      <wps:bodyPr spcFirstLastPara="1" wrap="square" lIns="91425" tIns="45700" rIns="91425" bIns="45700" anchor="t" anchorCtr="0">
                        <a:noAutofit/>
                      </wps:bodyPr>
                    </wps:wsp>
                  </a:graphicData>
                </a:graphic>
              </wp:anchor>
            </w:drawing>
          </mc:Choice>
          <mc:Fallback>
            <w:pict>
              <v:rect w14:anchorId="68F40CFF" id="Pravokotnik 2112027355" o:spid="_x0000_s1031" style="position:absolute;left:0;text-align:left;margin-left:116pt;margin-top:701pt;width:73.35pt;height:18.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CuwEAAGADAAAOAAAAZHJzL2Uyb0RvYy54bWysU9uO0zAQfUfiHyy/01xoSxPVXSFWRUgr&#10;qLTwAa5jN5biCx63Sf+esdvdFnhDvDhz05lzZibrh8kM5CQDaGcZrWYlJdIK12l7YPTH9+27FSUQ&#10;ue344Kxk9CyBPmzevlmPvpW1693QyUAQxEI7ekb7GH1bFCB6aTjMnJcWk8oFwyO64VB0gY+Iboai&#10;LstlMbrQ+eCEBMDo4yVJNxlfKSniN6VARjIwitxifkN+9+ktNmveHgL3vRZXGvwfWBiuLTZ9hXrk&#10;kZNj0H9BGS2CA6fiTDhTOKW0kFkDqqnKP9Q899zLrAWHA/51TPD/YMXX07PfBRzD6KEFNJOKSQWT&#10;vsiPTIzOV6t50+D4zoy+Xy6bRXUdnJwiEVjQ1HVZY15gAZrNKueLG5APED9LZ0gyGA24lzwufnqC&#10;iM2x9KUk9bVuq4ch72awvwWwMEWKG9tkxWk/Ed0xukgLTZG96867QMCLrcaWTxzijgdcbUXJiOtm&#10;FH4eeZCUDF8szrOp5vUC7yM788WHEtWE+8z+PsOt6B1eUaTkYn6K+aYuVD8eo1M6y7pRuXLGNWa1&#10;15NLd3Lv56rbj7H5BQAA//8DAFBLAwQUAAYACAAAACEAaAin5t4AAAANAQAADwAAAGRycy9kb3du&#10;cmV2LnhtbEyPMU/DMBCFdyT+g3VIbNRuUtoojVMhBAMjKQOjG1+TCPsc2U6b/nucCba7e0/vvlcd&#10;ZmvYBX0YHElYrwQwpNbpgToJX8f3pwJYiIq0Mo5Qwg0DHOr7u0qV2l3pEy9N7FgKoVAqCX2MY8l5&#10;aHu0KqzciJS0s/NWxbT6jmuvrincGp4JseVWDZQ+9GrE1x7bn2ayEkY0ejKbRny3/M3Tevtx5Ldn&#10;KR8f5pc9sIhz/DPDgp/QoU5MJzeRDsxIyPIsdYlJ2IhlSpZ8V+yAnZZTXuTA64r/b1H/AgAA//8D&#10;AFBLAQItABQABgAIAAAAIQC2gziS/gAAAOEBAAATAAAAAAAAAAAAAAAAAAAAAABbQ29udGVudF9U&#10;eXBlc10ueG1sUEsBAi0AFAAGAAgAAAAhADj9If/WAAAAlAEAAAsAAAAAAAAAAAAAAAAALwEAAF9y&#10;ZWxzLy5yZWxzUEsBAi0AFAAGAAgAAAAhAC75dEK7AQAAYAMAAA4AAAAAAAAAAAAAAAAALgIAAGRy&#10;cy9lMm9Eb2MueG1sUEsBAi0AFAAGAAgAAAAhAGgIp+beAAAADQEAAA8AAAAAAAAAAAAAAAAAFQQA&#10;AGRycy9kb3ducmV2LnhtbFBLBQYAAAAABAAEAPMAAAAgBQAAAAA=&#10;" filled="f" stroked="f">
                <v:textbox inset="2.53958mm,1.2694mm,2.53958mm,1.2694mm">
                  <w:txbxContent>
                    <w:p w14:paraId="3493E45E" w14:textId="77777777" w:rsidR="006C1DD4" w:rsidRDefault="00F135AC">
                      <w:pPr>
                        <w:jc w:val="both"/>
                        <w:textDirection w:val="btLr"/>
                      </w:pPr>
                      <w:r>
                        <w:rPr>
                          <w:color w:val="808080"/>
                          <w:sz w:val="16"/>
                          <w:highlight w:val="white"/>
                        </w:rPr>
                        <w:t>@verdeinmed</w:t>
                      </w:r>
                    </w:p>
                  </w:txbxContent>
                </v:textbox>
              </v:rect>
            </w:pict>
          </mc:Fallback>
        </mc:AlternateContent>
      </w:r>
      <w:r>
        <w:rPr>
          <w:noProof/>
        </w:rPr>
        <w:drawing>
          <wp:anchor distT="0" distB="0" distL="114300" distR="114300" simplePos="0" relativeHeight="251670528" behindDoc="0" locked="0" layoutInCell="1" hidden="0" allowOverlap="1" wp14:anchorId="1DC6C4FB" wp14:editId="6D7F8F4C">
            <wp:simplePos x="0" y="0"/>
            <wp:positionH relativeFrom="column">
              <wp:posOffset>4446</wp:posOffset>
            </wp:positionH>
            <wp:positionV relativeFrom="paragraph">
              <wp:posOffset>8531860</wp:posOffset>
            </wp:positionV>
            <wp:extent cx="264160" cy="264160"/>
            <wp:effectExtent l="0" t="0" r="0" b="0"/>
            <wp:wrapNone/>
            <wp:docPr id="21120273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71552" behindDoc="0" locked="0" layoutInCell="1" hidden="0" allowOverlap="1" wp14:anchorId="51A946B4" wp14:editId="660A370A">
                <wp:simplePos x="0" y="0"/>
                <wp:positionH relativeFrom="column">
                  <wp:posOffset>228600</wp:posOffset>
                </wp:positionH>
                <wp:positionV relativeFrom="paragraph">
                  <wp:posOffset>8547100</wp:posOffset>
                </wp:positionV>
                <wp:extent cx="2343150" cy="212725"/>
                <wp:effectExtent l="0" t="0" r="0" b="0"/>
                <wp:wrapNone/>
                <wp:docPr id="2112027356" name="Pravokotnik 2112027356"/>
                <wp:cNvGraphicFramePr/>
                <a:graphic xmlns:a="http://schemas.openxmlformats.org/drawingml/2006/main">
                  <a:graphicData uri="http://schemas.microsoft.com/office/word/2010/wordprocessingShape">
                    <wps:wsp>
                      <wps:cNvSpPr/>
                      <wps:spPr>
                        <a:xfrm>
                          <a:off x="4179188" y="3678400"/>
                          <a:ext cx="2333625" cy="203200"/>
                        </a:xfrm>
                        <a:prstGeom prst="rect">
                          <a:avLst/>
                        </a:prstGeom>
                        <a:noFill/>
                        <a:ln>
                          <a:noFill/>
                        </a:ln>
                      </wps:spPr>
                      <wps:txbx>
                        <w:txbxContent>
                          <w:p w14:paraId="05C53FA6" w14:textId="77777777" w:rsidR="006C1DD4" w:rsidRDefault="00F135AC">
                            <w:pPr>
                              <w:jc w:val="both"/>
                              <w:textDirection w:val="btLr"/>
                            </w:pPr>
                            <w:r>
                              <w:rPr>
                                <w:color w:val="808080"/>
                                <w:sz w:val="16"/>
                                <w:highlight w:val="white"/>
                              </w:rPr>
                              <w:t>verdeinmed@interreg-euro-med.eu</w:t>
                            </w:r>
                          </w:p>
                        </w:txbxContent>
                      </wps:txbx>
                      <wps:bodyPr spcFirstLastPara="1" wrap="square" lIns="91425" tIns="45700" rIns="91425" bIns="45700" anchor="t" anchorCtr="0">
                        <a:noAutofit/>
                      </wps:bodyPr>
                    </wps:wsp>
                  </a:graphicData>
                </a:graphic>
              </wp:anchor>
            </w:drawing>
          </mc:Choice>
          <mc:Fallback>
            <w:pict>
              <v:rect w14:anchorId="51A946B4" id="Pravokotnik 2112027356" o:spid="_x0000_s1032" style="position:absolute;left:0;text-align:left;margin-left:18pt;margin-top:673pt;width:184.5pt;height:1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09vgEAAGEDAAAOAAAAZHJzL2Uyb0RvYy54bWysU8tu2zAQvBfIPxC813o5tiOYDooELgoE&#10;rYE0H0BTpEVAIpklbcl/3yXtxE5zK3qhlruL2ZlZank/9h05SPDaGkaLSU6JNMI22uwYffm9/rqg&#10;xAduGt5ZIxk9Sk/vVzdfloOrZWlb2zUSCIIYXw+O0TYEV2eZF63suZ9YJw0WlYWeB7zCLmuAD4je&#10;d1mZ57NssNA4sEJ6j9nHU5GuEr5SUoRfSnkZSMcocgvphHRu45mtlrzeAXetFmca/B9Y9FwbHPoO&#10;9cgDJ3vQn6B6LcB6q8JE2D6zSmkhkwZUU+R/qXluuZNJC5rj3btN/v/Bip+HZ7cBtGFwvvYYRhWj&#10;gj5+kR8ZGZ0W87tigZs8MlrN5otpfjZOjoEIbCirqpqVt5QI7CjzCjcTnc0uSA58+C5tT2LAKOBi&#10;kl/88OTDqfWtJQ42dq27Li2nMx8SiBkz2YVujMK4HYluGJ3FuTGztc1xA8Q7sdY48on7sOGAuy0o&#10;GXDfjPrXPQdJSffDoKF3xTQKCOkyvZ2jAgLXle11hRvRWnxGgZJT+BDSozpR/bYPVukk60LlzBn3&#10;mIw5v7n4UK7vqevyZ6z+AAAA//8DAFBLAwQUAAYACAAAACEA07yHy9wAAAAMAQAADwAAAGRycy9k&#10;b3ducmV2LnhtbExPQU7DMBC8I/EHa5G4Uac0CZDGqRCCA0fSHji68TaJsNdR7LTp79mc4DY7M5qd&#10;KXezs+KMY+g9KVivEhBIjTc9tQoO+4+HZxAhajLaekIFVwywq25vSl0Yf6EvPNexFRxCodAKuhiH&#10;QsrQdOh0WPkBibWTH52OfI6tNKO+cLiz8jFJcul0T/yh0wO+ddj81JNTMKA1k03r5LuR7yOt88+9&#10;vGZK3d/Nr1sQEef4Z4alPleHijsd/UQmCKtgk/OUyPwmXRA70iRjcFyop5cMZFXK/yOqXwAAAP//&#10;AwBQSwECLQAUAAYACAAAACEAtoM4kv4AAADhAQAAEwAAAAAAAAAAAAAAAAAAAAAAW0NvbnRlbnRf&#10;VHlwZXNdLnhtbFBLAQItABQABgAIAAAAIQA4/SH/1gAAAJQBAAALAAAAAAAAAAAAAAAAAC8BAABf&#10;cmVscy8ucmVsc1BLAQItABQABgAIAAAAIQAK8309vgEAAGEDAAAOAAAAAAAAAAAAAAAAAC4CAABk&#10;cnMvZTJvRG9jLnhtbFBLAQItABQABgAIAAAAIQDTvIfL3AAAAAwBAAAPAAAAAAAAAAAAAAAAABgE&#10;AABkcnMvZG93bnJldi54bWxQSwUGAAAAAAQABADzAAAAIQUAAAAA&#10;" filled="f" stroked="f">
                <v:textbox inset="2.53958mm,1.2694mm,2.53958mm,1.2694mm">
                  <w:txbxContent>
                    <w:p w14:paraId="05C53FA6" w14:textId="77777777" w:rsidR="006C1DD4" w:rsidRDefault="00F135AC">
                      <w:pPr>
                        <w:jc w:val="both"/>
                        <w:textDirection w:val="btLr"/>
                      </w:pPr>
                      <w:r>
                        <w:rPr>
                          <w:color w:val="808080"/>
                          <w:sz w:val="16"/>
                          <w:highlight w:val="white"/>
                        </w:rPr>
                        <w:t>verdeinmed@interreg-euro-med.eu</w:t>
                      </w:r>
                    </w:p>
                  </w:txbxContent>
                </v:textbox>
              </v:rect>
            </w:pict>
          </mc:Fallback>
        </mc:AlternateContent>
      </w:r>
      <w:r>
        <w:rPr>
          <w:noProof/>
        </w:rPr>
        <w:drawing>
          <wp:anchor distT="0" distB="0" distL="114300" distR="114300" simplePos="0" relativeHeight="251672576" behindDoc="0" locked="0" layoutInCell="1" hidden="0" allowOverlap="1" wp14:anchorId="30EE57B2" wp14:editId="42A71211">
            <wp:simplePos x="0" y="0"/>
            <wp:positionH relativeFrom="column">
              <wp:posOffset>-5410</wp:posOffset>
            </wp:positionH>
            <wp:positionV relativeFrom="paragraph">
              <wp:posOffset>9280525</wp:posOffset>
            </wp:positionV>
            <wp:extent cx="264160" cy="264160"/>
            <wp:effectExtent l="0" t="0" r="0" b="0"/>
            <wp:wrapNone/>
            <wp:docPr id="21120273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73600" behindDoc="0" locked="0" layoutInCell="1" hidden="0" allowOverlap="1" wp14:anchorId="1E6CFE2E" wp14:editId="565FE2AE">
                <wp:simplePos x="0" y="0"/>
                <wp:positionH relativeFrom="column">
                  <wp:posOffset>177800</wp:posOffset>
                </wp:positionH>
                <wp:positionV relativeFrom="paragraph">
                  <wp:posOffset>9296400</wp:posOffset>
                </wp:positionV>
                <wp:extent cx="962025" cy="227965"/>
                <wp:effectExtent l="0" t="0" r="0" b="0"/>
                <wp:wrapNone/>
                <wp:docPr id="2112027361" name="Pravokotnik 2112027361"/>
                <wp:cNvGraphicFramePr/>
                <a:graphic xmlns:a="http://schemas.openxmlformats.org/drawingml/2006/main">
                  <a:graphicData uri="http://schemas.microsoft.com/office/word/2010/wordprocessingShape">
                    <wps:wsp>
                      <wps:cNvSpPr/>
                      <wps:spPr>
                        <a:xfrm>
                          <a:off x="4869750" y="3670780"/>
                          <a:ext cx="952500" cy="218440"/>
                        </a:xfrm>
                        <a:prstGeom prst="rect">
                          <a:avLst/>
                        </a:prstGeom>
                        <a:noFill/>
                        <a:ln>
                          <a:noFill/>
                        </a:ln>
                      </wps:spPr>
                      <wps:txbx>
                        <w:txbxContent>
                          <w:p w14:paraId="33161310" w14:textId="77777777" w:rsidR="006C1DD4" w:rsidRDefault="00F135AC">
                            <w:pPr>
                              <w:jc w:val="both"/>
                              <w:textDirection w:val="btLr"/>
                            </w:pPr>
                            <w:r>
                              <w:rPr>
                                <w:color w:val="808080"/>
                                <w:sz w:val="16"/>
                                <w:highlight w:val="white"/>
                              </w:rPr>
                              <w:t>@verdeinmed</w:t>
                            </w:r>
                          </w:p>
                          <w:p w14:paraId="70E6230D"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1E6CFE2E" id="Pravokotnik 2112027361" o:spid="_x0000_s1033" style="position:absolute;left:0;text-align:left;margin-left:14pt;margin-top:732pt;width:75.75pt;height:17.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V3vQEAAGADAAAOAAAAZHJzL2Uyb0RvYy54bWysU9uO0zAQfUfiHyy/01xIeonqrhCrIqQV&#10;VFr2A1zHbiwlthm7Tfr3jN2yLfC24sWZm86cMzNZP0xDT04SvLaG0WKWUyKNsK02B0Zffmw/LCnx&#10;gZuW99ZIRs/S04fN+3fr0TWytJ3tWwkEQYxvRsdoF4JrssyLTg7cz6yTBpPKwsADunDIWuAjog99&#10;Vub5PBsttA6skN5j9PGSpJuEr5QU4btSXgbSM4rcQnohvfv4Zps1bw7AXafFlQZ/A4uBa4NNX6Ee&#10;eeDkCPofqEELsN6qMBN2yKxSWsikAdUU+V9qnjvuZNKCw/HudUz+/8GKb6dntwMcw+h849GMKiYF&#10;Q/wiPzIxWi3nq0WN4zsz+nG+yBfL6+DkFIjAglVd1jnmBRaUxbKqUj67ATnw4Yu0A4kGo4B7SePi&#10;pycfsDmW/i6JfY3d6r5Pu+nNHwEsjJHsxjZaYdpPRLeMLuJCY2Rv2/MOiHdiq7HlE/dhxwFXW1Ay&#10;4roZ9T+PHCQl/VeD81wVVVnjfSSnqhdRDdxn9vcZbkRn8YoCJRfzc0g3daH66Ris0knWjcqVM64x&#10;qb2eXLyTez9V3X6MzS8AAAD//wMAUEsDBBQABgAIAAAAIQAZZNiV3QAAAAwBAAAPAAAAZHJzL2Rv&#10;d25yZXYueG1sTI8xT8MwEIV3JP6DdUhs1GmVhiaNUyEEAyMpA6MbH0lU+xzFTpv+ey4TbHfvnt59&#10;rzzMzooLjqH3pGC9SkAgNd701Cr4Or4/7UCEqMlo6wkV3DDAobq/K3Vh/JU+8VLHVnAIhUIr6GIc&#10;CilD06HTYeUHJL79+NHpyOvYSjPqK4c7KzdJkkmne+IPnR7wtcPmXE9OwYDWTDatk+9Gvo20zj6O&#10;8rZV6vFhftmDiDjHPzMs+IwOFTOd/EQmCKtgs+MqkfU0S3laHM/5FsRpkfI8B1mV8n+J6hcAAP//&#10;AwBQSwECLQAUAAYACAAAACEAtoM4kv4AAADhAQAAEwAAAAAAAAAAAAAAAAAAAAAAW0NvbnRlbnRf&#10;VHlwZXNdLnhtbFBLAQItABQABgAIAAAAIQA4/SH/1gAAAJQBAAALAAAAAAAAAAAAAAAAAC8BAABf&#10;cmVscy8ucmVsc1BLAQItABQABgAIAAAAIQA17ZV3vQEAAGADAAAOAAAAAAAAAAAAAAAAAC4CAABk&#10;cnMvZTJvRG9jLnhtbFBLAQItABQABgAIAAAAIQAZZNiV3QAAAAwBAAAPAAAAAAAAAAAAAAAAABcE&#10;AABkcnMvZG93bnJldi54bWxQSwUGAAAAAAQABADzAAAAIQUAAAAA&#10;" filled="f" stroked="f">
                <v:textbox inset="2.53958mm,1.2694mm,2.53958mm,1.2694mm">
                  <w:txbxContent>
                    <w:p w14:paraId="33161310" w14:textId="77777777" w:rsidR="006C1DD4" w:rsidRDefault="00F135AC">
                      <w:pPr>
                        <w:jc w:val="both"/>
                        <w:textDirection w:val="btLr"/>
                      </w:pPr>
                      <w:r>
                        <w:rPr>
                          <w:color w:val="808080"/>
                          <w:sz w:val="16"/>
                          <w:highlight w:val="white"/>
                        </w:rPr>
                        <w:t>@verdeinmed</w:t>
                      </w:r>
                    </w:p>
                    <w:p w14:paraId="70E6230D" w14:textId="77777777" w:rsidR="006C1DD4" w:rsidRDefault="006C1DD4">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3788215A" wp14:editId="7C7441FF">
                <wp:simplePos x="0" y="0"/>
                <wp:positionH relativeFrom="column">
                  <wp:posOffset>38101</wp:posOffset>
                </wp:positionH>
                <wp:positionV relativeFrom="paragraph">
                  <wp:posOffset>5816600</wp:posOffset>
                </wp:positionV>
                <wp:extent cx="2009775" cy="275590"/>
                <wp:effectExtent l="0" t="0" r="0" b="0"/>
                <wp:wrapNone/>
                <wp:docPr id="2112027350" name="Pravokotnik 2112027350"/>
                <wp:cNvGraphicFramePr/>
                <a:graphic xmlns:a="http://schemas.openxmlformats.org/drawingml/2006/main">
                  <a:graphicData uri="http://schemas.microsoft.com/office/word/2010/wordprocessingShape">
                    <wps:wsp>
                      <wps:cNvSpPr/>
                      <wps:spPr>
                        <a:xfrm>
                          <a:off x="4345875" y="3646968"/>
                          <a:ext cx="2000250" cy="266065"/>
                        </a:xfrm>
                        <a:prstGeom prst="rect">
                          <a:avLst/>
                        </a:prstGeom>
                        <a:noFill/>
                        <a:ln>
                          <a:noFill/>
                        </a:ln>
                      </wps:spPr>
                      <wps:txbx>
                        <w:txbxContent>
                          <w:p w14:paraId="51775664" w14:textId="77777777" w:rsidR="006C1DD4" w:rsidRDefault="00F135AC">
                            <w:pPr>
                              <w:spacing w:before="80" w:after="120"/>
                              <w:textDirection w:val="btLr"/>
                            </w:pPr>
                            <w:r>
                              <w:rPr>
                                <w:rFonts w:ascii="Montserrat Black" w:eastAsia="Montserrat Black" w:hAnsi="Montserrat Black" w:cs="Montserrat Black"/>
                                <w:b/>
                                <w:color w:val="0192CF"/>
                              </w:rPr>
                              <w:t>Consortium</w:t>
                            </w:r>
                          </w:p>
                        </w:txbxContent>
                      </wps:txbx>
                      <wps:bodyPr spcFirstLastPara="1" wrap="square" lIns="0" tIns="0" rIns="0" bIns="0" anchor="t" anchorCtr="0">
                        <a:noAutofit/>
                      </wps:bodyPr>
                    </wps:wsp>
                  </a:graphicData>
                </a:graphic>
              </wp:anchor>
            </w:drawing>
          </mc:Choice>
          <mc:Fallback>
            <w:pict>
              <v:rect w14:anchorId="3788215A" id="Pravokotnik 2112027350" o:spid="_x0000_s1034" style="position:absolute;left:0;text-align:left;margin-left:3pt;margin-top:458pt;width:158.25pt;height:21.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CStQEAAFEDAAAOAAAAZHJzL2Uyb0RvYy54bWysU9uO2jAQfa/Uf7D8XhJYSNkIs6q6oqq0&#10;apF2+wHGsYmlxHZnDAl/37GBpZe3VV+c4/HozJkzk9XD2HfsqAGtd4JPJyVn2infWLcX/MfL5sOS&#10;M4zSNbLzTgt+0sgf1u/frYZQ65lvfddoYETisB6C4G2MoS4KVK3uJU580I4ejYdeRrrCvmhADsTe&#10;d8WsLKti8NAE8EojUvTx/MjXmd8YreJ3Y1BH1glO2mI+IZ+7dBbrlaz3IENr1UWGfIOKXlpHRV+p&#10;HmWU7AD2H6reKvDoTZwo3xfeGKt07oG6mZZ/dfPcyqBzL2QOhleb8P/Rqm/H57AFsmEIWCPB1MVo&#10;oE9f0sdGwed388Xy44Kzk+B31by6r5Zn4/QYmaIEmkQ5W5C/ijJmVVVWi5RQ3JgCYPyifc8SEBxo&#10;MNkveXzCeE69pqTCzm9s1+XhdO6PAHGmSHGTm1AcdyOzjeBZWIrsfHPaAsOgNpZKPkmMWwk02yln&#10;A81bcPx5kKA56746MjQtxxXAFeyuQDrVelqbyNkZfo55ic7SPh2iNza3cSt90Uhzy0Zcdiwtxu/3&#10;nHX7E9a/AAAA//8DAFBLAwQUAAYACAAAACEA39tZTuAAAAAJAQAADwAAAGRycy9kb3ducmV2Lnht&#10;bEyPzU7DMBCE70i8g7VI3KjTQKsmxKkqflSOpUUq3Nx4SSLsdRS7TeDp2Z7gtrszmv2mWI7OihP2&#10;ofWkYDpJQCBV3rRUK3jbPd8sQISoyWjrCRV8Y4BleXlR6Nz4gV7xtI214BAKuVbQxNjlUoaqQafD&#10;xHdIrH363unIa19L0+uBw52VaZLMpdMt8YdGd/jQYPW1PToF60W3en/xP0Ntnz7W+80+e9xlUanr&#10;q3F1DyLiGP/McMZndCiZ6eCPZIKwCubcJCrIpueB9ds0nYE48GWW3YEsC/m/QfkLAAD//wMAUEsB&#10;Ai0AFAAGAAgAAAAhALaDOJL+AAAA4QEAABMAAAAAAAAAAAAAAAAAAAAAAFtDb250ZW50X1R5cGVz&#10;XS54bWxQSwECLQAUAAYACAAAACEAOP0h/9YAAACUAQAACwAAAAAAAAAAAAAAAAAvAQAAX3JlbHMv&#10;LnJlbHNQSwECLQAUAAYACAAAACEAkKxwkrUBAABRAwAADgAAAAAAAAAAAAAAAAAuAgAAZHJzL2Uy&#10;b0RvYy54bWxQSwECLQAUAAYACAAAACEA39tZTuAAAAAJAQAADwAAAAAAAAAAAAAAAAAPBAAAZHJz&#10;L2Rvd25yZXYueG1sUEsFBgAAAAAEAAQA8wAAABwFAAAAAA==&#10;" filled="f" stroked="f">
                <v:textbox inset="0,0,0,0">
                  <w:txbxContent>
                    <w:p w14:paraId="51775664" w14:textId="77777777" w:rsidR="006C1DD4" w:rsidRDefault="00F135AC">
                      <w:pPr>
                        <w:spacing w:before="80" w:after="120"/>
                        <w:textDirection w:val="btLr"/>
                      </w:pPr>
                      <w:r>
                        <w:rPr>
                          <w:rFonts w:ascii="Montserrat Black" w:eastAsia="Montserrat Black" w:hAnsi="Montserrat Black" w:cs="Montserrat Black"/>
                          <w:b/>
                          <w:color w:val="0192CF"/>
                        </w:rPr>
                        <w:t>Consortium</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1314DEB5" wp14:editId="22B07E07">
                <wp:simplePos x="0" y="0"/>
                <wp:positionH relativeFrom="column">
                  <wp:posOffset>-165099</wp:posOffset>
                </wp:positionH>
                <wp:positionV relativeFrom="paragraph">
                  <wp:posOffset>6070600</wp:posOffset>
                </wp:positionV>
                <wp:extent cx="4123" cy="12700"/>
                <wp:effectExtent l="0" t="0" r="0" b="0"/>
                <wp:wrapNone/>
                <wp:docPr id="2112027336" name="Raven puščični povezovalnik 2112027336"/>
                <wp:cNvGraphicFramePr/>
                <a:graphic xmlns:a="http://schemas.openxmlformats.org/drawingml/2006/main">
                  <a:graphicData uri="http://schemas.microsoft.com/office/word/2010/wordprocessingShape">
                    <wps:wsp>
                      <wps:cNvCnPr/>
                      <wps:spPr>
                        <a:xfrm>
                          <a:off x="3951767" y="3777939"/>
                          <a:ext cx="2788467" cy="4123"/>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-165099</wp:posOffset>
                </wp:positionH>
                <wp:positionV relativeFrom="paragraph">
                  <wp:posOffset>6070600</wp:posOffset>
                </wp:positionV>
                <wp:extent cx="4123" cy="12700"/>
                <wp:effectExtent b="0" l="0" r="0" t="0"/>
                <wp:wrapNone/>
                <wp:docPr id="2112027336"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4123" cy="12700"/>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67DF95D4" wp14:editId="0783C434">
                <wp:simplePos x="0" y="0"/>
                <wp:positionH relativeFrom="column">
                  <wp:posOffset>2641600</wp:posOffset>
                </wp:positionH>
                <wp:positionV relativeFrom="paragraph">
                  <wp:posOffset>622300</wp:posOffset>
                </wp:positionV>
                <wp:extent cx="0" cy="12700"/>
                <wp:effectExtent l="0" t="0" r="0" b="0"/>
                <wp:wrapNone/>
                <wp:docPr id="2112027340" name="Raven puščični povezovalnik 2112027340"/>
                <wp:cNvGraphicFramePr/>
                <a:graphic xmlns:a="http://schemas.openxmlformats.org/drawingml/2006/main">
                  <a:graphicData uri="http://schemas.microsoft.com/office/word/2010/wordprocessingShape">
                    <wps:wsp>
                      <wps:cNvCnPr/>
                      <wps:spPr>
                        <a:xfrm>
                          <a:off x="3387479" y="3780000"/>
                          <a:ext cx="3917042"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2641600</wp:posOffset>
                </wp:positionH>
                <wp:positionV relativeFrom="paragraph">
                  <wp:posOffset>622300</wp:posOffset>
                </wp:positionV>
                <wp:extent cx="0" cy="12700"/>
                <wp:effectExtent b="0" l="0" r="0" t="0"/>
                <wp:wrapNone/>
                <wp:docPr id="2112027340"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650ABEBA" wp14:editId="6843DC7B">
                <wp:simplePos x="0" y="0"/>
                <wp:positionH relativeFrom="column">
                  <wp:posOffset>2692400</wp:posOffset>
                </wp:positionH>
                <wp:positionV relativeFrom="paragraph">
                  <wp:posOffset>317500</wp:posOffset>
                </wp:positionV>
                <wp:extent cx="3872563" cy="969010"/>
                <wp:effectExtent l="0" t="0" r="0" b="0"/>
                <wp:wrapNone/>
                <wp:docPr id="2112027353" name="Pravokotnik 2112027353"/>
                <wp:cNvGraphicFramePr/>
                <a:graphic xmlns:a="http://schemas.openxmlformats.org/drawingml/2006/main">
                  <a:graphicData uri="http://schemas.microsoft.com/office/word/2010/wordprocessingShape">
                    <wps:wsp>
                      <wps:cNvSpPr/>
                      <wps:spPr>
                        <a:xfrm>
                          <a:off x="3414481" y="3300258"/>
                          <a:ext cx="3863038" cy="959485"/>
                        </a:xfrm>
                        <a:prstGeom prst="rect">
                          <a:avLst/>
                        </a:prstGeom>
                        <a:noFill/>
                        <a:ln>
                          <a:noFill/>
                        </a:ln>
                      </wps:spPr>
                      <wps:txbx>
                        <w:txbxContent>
                          <w:p w14:paraId="548B801B" w14:textId="77777777" w:rsidR="006C1DD4" w:rsidRDefault="00F135AC">
                            <w:pPr>
                              <w:spacing w:before="80" w:after="120"/>
                              <w:textDirection w:val="btLr"/>
                            </w:pPr>
                            <w:r>
                              <w:rPr>
                                <w:rFonts w:ascii="Montserrat Black" w:eastAsia="Montserrat Black" w:hAnsi="Montserrat Black" w:cs="Montserrat Black"/>
                                <w:b/>
                                <w:color w:val="0192CF"/>
                              </w:rPr>
                              <w:t>Title</w:t>
                            </w:r>
                          </w:p>
                          <w:p w14:paraId="06BE7683" w14:textId="77777777" w:rsidR="006C1DD4" w:rsidRDefault="00F135AC">
                            <w:pPr>
                              <w:textDirection w:val="btLr"/>
                            </w:pPr>
                            <w:proofErr w:type="spellStart"/>
                            <w:r>
                              <w:rPr>
                                <w:color w:val="808080"/>
                                <w:sz w:val="22"/>
                                <w:highlight w:val="white"/>
                              </w:rPr>
                              <w:t>PreVEnting</w:t>
                            </w:r>
                            <w:proofErr w:type="spellEnd"/>
                            <w:r>
                              <w:rPr>
                                <w:color w:val="808080"/>
                                <w:sz w:val="22"/>
                                <w:highlight w:val="white"/>
                              </w:rPr>
                              <w:t xml:space="preserve"> and </w:t>
                            </w:r>
                            <w:proofErr w:type="spellStart"/>
                            <w:proofErr w:type="gramStart"/>
                            <w:r>
                              <w:rPr>
                                <w:color w:val="808080"/>
                                <w:sz w:val="22"/>
                                <w:highlight w:val="white"/>
                              </w:rPr>
                              <w:t>ReDucing</w:t>
                            </w:r>
                            <w:proofErr w:type="spellEnd"/>
                            <w:proofErr w:type="gramEnd"/>
                            <w:r>
                              <w:rPr>
                                <w:color w:val="808080"/>
                                <w:sz w:val="22"/>
                                <w:highlight w:val="white"/>
                              </w:rPr>
                              <w:t xml:space="preserve"> the </w:t>
                            </w:r>
                            <w:proofErr w:type="spellStart"/>
                            <w:r>
                              <w:rPr>
                                <w:color w:val="808080"/>
                                <w:sz w:val="22"/>
                                <w:highlight w:val="white"/>
                              </w:rPr>
                              <w:t>tExtiles</w:t>
                            </w:r>
                            <w:proofErr w:type="spellEnd"/>
                            <w:r>
                              <w:rPr>
                                <w:color w:val="808080"/>
                                <w:sz w:val="22"/>
                                <w:highlight w:val="white"/>
                              </w:rPr>
                              <w:t xml:space="preserve"> waste mountain the MED area</w:t>
                            </w:r>
                          </w:p>
                          <w:p w14:paraId="53D525E1" w14:textId="77777777" w:rsidR="006C1DD4" w:rsidRDefault="006C1DD4">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650ABEBA" id="Pravokotnik 2112027353" o:spid="_x0000_s1035" style="position:absolute;left:0;text-align:left;margin-left:212pt;margin-top:25pt;width:304.95pt;height:7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9ovQEAAGEDAAAOAAAAZHJzL2Uyb0RvYy54bWysU9uO0zAQfUfiHyy/0yRtsqRR0xViVYS0&#10;gkoLH+A6dmPJsY3HbdK/Z+yUbYE3xIszN505Z2ayeZwGTc7Cg7KmpcUip0QYbjtlji39/m33rqYE&#10;AjMd09aIll4E0Mft2zeb0TViaXurO+EJghhoRtfSPgTXZBnwXgwMFtYJg0lp/cACuv6YdZ6NiD7o&#10;bJnnD9lofee85QIAo09zkm4TvpSCh69SgghEtxS5hfT69B7im203rDl65nrFrzTYP7AYmDLY9BXq&#10;iQVGTl79BTUo7i1YGRbcDpmVUnGRNKCaIv9DzUvPnEhacDjgXscE/w+Wfzm/uL3HMYwOGkAzqpik&#10;H+IX+ZGppauyKMu6oOSC9irPl1U9D05MgfBYUD+s8hWummPFulqXdRULshuS8xA+CTuQaLTU42LS&#10;vNj5GcJc+qskNjZ2p7ROy9HmtwBixkh2oxutMB0mojpsHvvGyMF2l70n4PhOYctnBmHPPO4WZYy4&#10;75bCjxPzghL92eBA10W5rPBAklNW73O8Fn+fOdxnmOG9xTMKlMzmx5COaqb64RSsVEnWjcqVM+4x&#10;DeZ6c/FQ7v1Udfsztj8BAAD//wMAUEsDBBQABgAIAAAAIQDcYhD03gAAAAsBAAAPAAAAZHJzL2Rv&#10;d25yZXYueG1sTI/BTsMwEETvSPyDtUjcqN00jSBkUyEEB46kPXB04yWJsNdR7LTp3+Oe4DRazWj2&#10;TbVbnBUnmsLgGWG9UiCIW28G7hAO+/eHRxAhajbaeiaECwXY1bc3lS6NP/MnnZrYiVTCodQIfYxj&#10;KWVoe3I6rPxInLxvPzkd0zl10kz6nMqdlZlShXR64PSh1yO99tT+NLNDGMma2eaN+mrl28Tr4mMv&#10;L1vE+7vl5RlEpCX+heGKn9ChTkxHP7MJwiLkWZ62RIStSnoNqM3mCcQRIVNZAbKu5P8N9S8AAAD/&#10;/wMAUEsBAi0AFAAGAAgAAAAhALaDOJL+AAAA4QEAABMAAAAAAAAAAAAAAAAAAAAAAFtDb250ZW50&#10;X1R5cGVzXS54bWxQSwECLQAUAAYACAAAACEAOP0h/9YAAACUAQAACwAAAAAAAAAAAAAAAAAvAQAA&#10;X3JlbHMvLnJlbHNQSwECLQAUAAYACAAAACEAeGH/aL0BAABhAwAADgAAAAAAAAAAAAAAAAAuAgAA&#10;ZHJzL2Uyb0RvYy54bWxQSwECLQAUAAYACAAAACEA3GIQ9N4AAAALAQAADwAAAAAAAAAAAAAAAAAX&#10;BAAAZHJzL2Rvd25yZXYueG1sUEsFBgAAAAAEAAQA8wAAACIFAAAAAA==&#10;" filled="f" stroked="f">
                <v:textbox inset="2.53958mm,1.2694mm,2.53958mm,1.2694mm">
                  <w:txbxContent>
                    <w:p w14:paraId="548B801B" w14:textId="77777777" w:rsidR="006C1DD4" w:rsidRDefault="00F135AC">
                      <w:pPr>
                        <w:spacing w:before="80" w:after="120"/>
                        <w:textDirection w:val="btLr"/>
                      </w:pPr>
                      <w:r>
                        <w:rPr>
                          <w:rFonts w:ascii="Montserrat Black" w:eastAsia="Montserrat Black" w:hAnsi="Montserrat Black" w:cs="Montserrat Black"/>
                          <w:b/>
                          <w:color w:val="0192CF"/>
                        </w:rPr>
                        <w:t>Title</w:t>
                      </w:r>
                    </w:p>
                    <w:p w14:paraId="06BE7683" w14:textId="77777777" w:rsidR="006C1DD4" w:rsidRDefault="00F135AC">
                      <w:pPr>
                        <w:textDirection w:val="btLr"/>
                      </w:pPr>
                      <w:proofErr w:type="spellStart"/>
                      <w:r>
                        <w:rPr>
                          <w:color w:val="808080"/>
                          <w:sz w:val="22"/>
                          <w:highlight w:val="white"/>
                        </w:rPr>
                        <w:t>PreVEnting</w:t>
                      </w:r>
                      <w:proofErr w:type="spellEnd"/>
                      <w:r>
                        <w:rPr>
                          <w:color w:val="808080"/>
                          <w:sz w:val="22"/>
                          <w:highlight w:val="white"/>
                        </w:rPr>
                        <w:t xml:space="preserve"> and </w:t>
                      </w:r>
                      <w:proofErr w:type="spellStart"/>
                      <w:proofErr w:type="gramStart"/>
                      <w:r>
                        <w:rPr>
                          <w:color w:val="808080"/>
                          <w:sz w:val="22"/>
                          <w:highlight w:val="white"/>
                        </w:rPr>
                        <w:t>ReDucing</w:t>
                      </w:r>
                      <w:proofErr w:type="spellEnd"/>
                      <w:proofErr w:type="gramEnd"/>
                      <w:r>
                        <w:rPr>
                          <w:color w:val="808080"/>
                          <w:sz w:val="22"/>
                          <w:highlight w:val="white"/>
                        </w:rPr>
                        <w:t xml:space="preserve"> the </w:t>
                      </w:r>
                      <w:proofErr w:type="spellStart"/>
                      <w:r>
                        <w:rPr>
                          <w:color w:val="808080"/>
                          <w:sz w:val="22"/>
                          <w:highlight w:val="white"/>
                        </w:rPr>
                        <w:t>tExtiles</w:t>
                      </w:r>
                      <w:proofErr w:type="spellEnd"/>
                      <w:r>
                        <w:rPr>
                          <w:color w:val="808080"/>
                          <w:sz w:val="22"/>
                          <w:highlight w:val="white"/>
                        </w:rPr>
                        <w:t xml:space="preserve"> waste mountain the MED area</w:t>
                      </w:r>
                    </w:p>
                    <w:p w14:paraId="53D525E1" w14:textId="77777777" w:rsidR="006C1DD4" w:rsidRDefault="006C1DD4">
                      <w:pPr>
                        <w:jc w:val="both"/>
                        <w:textDirection w:val="btLr"/>
                      </w:pP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0E6E3EA4" wp14:editId="3665D8E5">
                <wp:simplePos x="0" y="0"/>
                <wp:positionH relativeFrom="column">
                  <wp:posOffset>2667000</wp:posOffset>
                </wp:positionH>
                <wp:positionV relativeFrom="paragraph">
                  <wp:posOffset>1676400</wp:posOffset>
                </wp:positionV>
                <wp:extent cx="0" cy="12700"/>
                <wp:effectExtent l="0" t="0" r="0" b="0"/>
                <wp:wrapNone/>
                <wp:docPr id="2112027338" name="Raven puščični povezovalnik 2112027338"/>
                <wp:cNvGraphicFramePr/>
                <a:graphic xmlns:a="http://schemas.openxmlformats.org/drawingml/2006/main">
                  <a:graphicData uri="http://schemas.microsoft.com/office/word/2010/wordprocessingShape">
                    <wps:wsp>
                      <wps:cNvCnPr/>
                      <wps:spPr>
                        <a:xfrm>
                          <a:off x="3401948" y="3780000"/>
                          <a:ext cx="388810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1676400</wp:posOffset>
                </wp:positionV>
                <wp:extent cx="0" cy="12700"/>
                <wp:effectExtent b="0" l="0" r="0" t="0"/>
                <wp:wrapNone/>
                <wp:docPr id="2112027338"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7C3E8F52" wp14:editId="070D3D98">
                <wp:simplePos x="0" y="0"/>
                <wp:positionH relativeFrom="column">
                  <wp:posOffset>2692400</wp:posOffset>
                </wp:positionH>
                <wp:positionV relativeFrom="paragraph">
                  <wp:posOffset>1358900</wp:posOffset>
                </wp:positionV>
                <wp:extent cx="3872575" cy="659765"/>
                <wp:effectExtent l="0" t="0" r="0" b="0"/>
                <wp:wrapNone/>
                <wp:docPr id="2112027347" name="Pravokotnik 2112027347"/>
                <wp:cNvGraphicFramePr/>
                <a:graphic xmlns:a="http://schemas.openxmlformats.org/drawingml/2006/main">
                  <a:graphicData uri="http://schemas.microsoft.com/office/word/2010/wordprocessingShape">
                    <wps:wsp>
                      <wps:cNvSpPr/>
                      <wps:spPr>
                        <a:xfrm>
                          <a:off x="3414475" y="3454880"/>
                          <a:ext cx="3863050" cy="650240"/>
                        </a:xfrm>
                        <a:prstGeom prst="rect">
                          <a:avLst/>
                        </a:prstGeom>
                        <a:noFill/>
                        <a:ln>
                          <a:noFill/>
                        </a:ln>
                      </wps:spPr>
                      <wps:txbx>
                        <w:txbxContent>
                          <w:p w14:paraId="2D336577" w14:textId="77777777" w:rsidR="006C1DD4" w:rsidRDefault="00F135AC">
                            <w:pPr>
                              <w:spacing w:before="80" w:after="120"/>
                              <w:textDirection w:val="btLr"/>
                            </w:pPr>
                            <w:r>
                              <w:rPr>
                                <w:rFonts w:ascii="Montserrat Black" w:eastAsia="Montserrat Black" w:hAnsi="Montserrat Black" w:cs="Montserrat Black"/>
                                <w:b/>
                                <w:color w:val="0192CF"/>
                              </w:rPr>
                              <w:t>Start - end date</w:t>
                            </w:r>
                          </w:p>
                          <w:p w14:paraId="27C85F3F" w14:textId="77777777" w:rsidR="006C1DD4" w:rsidRDefault="00F135AC">
                            <w:pPr>
                              <w:textDirection w:val="btLr"/>
                            </w:pPr>
                            <w:r>
                              <w:rPr>
                                <w:color w:val="808080"/>
                                <w:sz w:val="22"/>
                                <w:highlight w:val="white"/>
                              </w:rPr>
                              <w:t>01/01/2024 - 30/09/2026</w:t>
                            </w:r>
                          </w:p>
                          <w:p w14:paraId="4CFAC5A2"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7C3E8F52" id="Pravokotnik 2112027347" o:spid="_x0000_s1036" style="position:absolute;left:0;text-align:left;margin-left:212pt;margin-top:107pt;width:304.95pt;height:5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ZYvAEAAGIDAAAOAAAAZHJzL2Uyb0RvYy54bWysU9uO0zAQfUfiHyy/0yTdpNuNmq4QqyKk&#10;FVRa+ADXsRtLiW1m3Cb9e8Zu2RZ4W/HizE1nzpmZrB6noWdHBWicbXgxyzlTVrrW2H3Df3zffFhy&#10;hkHYVvTOqoafFPLH9ft3q9HXau4617cKGIFYrEff8C4EX2cZyk4NAmfOK0tJ7WAQgVzYZy2IkdCH&#10;Ppvn+SIbHbQenFSIFH06J/k64WutZPimNarA+oYTt5BeSO8uvtl6Jeo9CN8ZeaEh3sBiEMZS01eo&#10;JxEEO4D5B2owEhw6HWbSDZnT2kiVNJCaIv9LzUsnvEpaaDjoX8eE/w9Wfj2++C3QGEaPNZIZVUwa&#10;hvglfmxq+F1ZlOV9xdkp2lW5XF4Gp6bAZCxYLu7yiuYrqWJR5fMyFWRXJA8YPis3sGg0HGgxaV7i&#10;+IyBulPp75LY2LqN6fu0nN7+EaDCGMmudKMVpt3ETEsXmBrH0M61py0w9HJjqOezwLAVQMstOBtp&#10;4Q3HnwcBirP+i6WJPhTlnCSG5JTVfU5y4Dazu80IKztHdxQ4O5ufQrqqM9ePh+C0SbquVC6kaZFJ&#10;7uXo4qXc+qnq+musfwEAAP//AwBQSwMEFAAGAAgAAAAhAAXe5d3eAAAADAEAAA8AAABkcnMvZG93&#10;bnJldi54bWxMj81OwzAQhO9IvIO1SNyonR8KDXEqhODAkZQDRzdekgh7HdlOm749zglus5rR7Df1&#10;frGGndCH0ZGEbCOAIXVOj9RL+Dy83T0CC1GRVsYRSrhggH1zfVWrSrszfeCpjT1LJRQqJWGIcao4&#10;D92AVoWNm5CS9+28VTGdvufaq3Mqt4bnQmy5VSOlD4Oa8GXA7qedrYQJjZ5N2Yqvjr96yrbvB365&#10;l/L2Znl+AhZxiX9hWPETOjSJ6ehm0oEZCWVepi1RQp6tYk2IotgBO0oosocd8Kbm/0c0vwAAAP//&#10;AwBQSwECLQAUAAYACAAAACEAtoM4kv4AAADhAQAAEwAAAAAAAAAAAAAAAAAAAAAAW0NvbnRlbnRf&#10;VHlwZXNdLnhtbFBLAQItABQABgAIAAAAIQA4/SH/1gAAAJQBAAALAAAAAAAAAAAAAAAAAC8BAABf&#10;cmVscy8ucmVsc1BLAQItABQABgAIAAAAIQBAnXZYvAEAAGIDAAAOAAAAAAAAAAAAAAAAAC4CAABk&#10;cnMvZTJvRG9jLnhtbFBLAQItABQABgAIAAAAIQAF3uXd3gAAAAwBAAAPAAAAAAAAAAAAAAAAABYE&#10;AABkcnMvZG93bnJldi54bWxQSwUGAAAAAAQABADzAAAAIQUAAAAA&#10;" filled="f" stroked="f">
                <v:textbox inset="2.53958mm,1.2694mm,2.53958mm,1.2694mm">
                  <w:txbxContent>
                    <w:p w14:paraId="2D336577" w14:textId="77777777" w:rsidR="006C1DD4" w:rsidRDefault="00F135AC">
                      <w:pPr>
                        <w:spacing w:before="80" w:after="120"/>
                        <w:textDirection w:val="btLr"/>
                      </w:pPr>
                      <w:r>
                        <w:rPr>
                          <w:rFonts w:ascii="Montserrat Black" w:eastAsia="Montserrat Black" w:hAnsi="Montserrat Black" w:cs="Montserrat Black"/>
                          <w:b/>
                          <w:color w:val="0192CF"/>
                        </w:rPr>
                        <w:t>Start - end date</w:t>
                      </w:r>
                    </w:p>
                    <w:p w14:paraId="27C85F3F" w14:textId="77777777" w:rsidR="006C1DD4" w:rsidRDefault="00F135AC">
                      <w:pPr>
                        <w:textDirection w:val="btLr"/>
                      </w:pPr>
                      <w:r>
                        <w:rPr>
                          <w:color w:val="808080"/>
                          <w:sz w:val="22"/>
                          <w:highlight w:val="white"/>
                        </w:rPr>
                        <w:t>01/01/2024 - 30/09/2026</w:t>
                      </w:r>
                    </w:p>
                    <w:p w14:paraId="4CFAC5A2" w14:textId="77777777" w:rsidR="006C1DD4" w:rsidRDefault="006C1DD4">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2200ACFD" wp14:editId="0EF9254E">
                <wp:simplePos x="0" y="0"/>
                <wp:positionH relativeFrom="column">
                  <wp:posOffset>2667000</wp:posOffset>
                </wp:positionH>
                <wp:positionV relativeFrom="paragraph">
                  <wp:posOffset>2400300</wp:posOffset>
                </wp:positionV>
                <wp:extent cx="0" cy="12700"/>
                <wp:effectExtent l="0" t="0" r="0" b="0"/>
                <wp:wrapNone/>
                <wp:docPr id="2112027339" name="Raven puščični povezovalnik 2112027339"/>
                <wp:cNvGraphicFramePr/>
                <a:graphic xmlns:a="http://schemas.openxmlformats.org/drawingml/2006/main">
                  <a:graphicData uri="http://schemas.microsoft.com/office/word/2010/wordprocessingShape">
                    <wps:wsp>
                      <wps:cNvCnPr/>
                      <wps:spPr>
                        <a:xfrm>
                          <a:off x="3401948" y="3780000"/>
                          <a:ext cx="388810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2400300</wp:posOffset>
                </wp:positionV>
                <wp:extent cx="0" cy="12700"/>
                <wp:effectExtent b="0" l="0" r="0" t="0"/>
                <wp:wrapNone/>
                <wp:docPr id="2112027339"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0718C814" wp14:editId="5CC05738">
                <wp:simplePos x="0" y="0"/>
                <wp:positionH relativeFrom="column">
                  <wp:posOffset>2692400</wp:posOffset>
                </wp:positionH>
                <wp:positionV relativeFrom="paragraph">
                  <wp:posOffset>2082800</wp:posOffset>
                </wp:positionV>
                <wp:extent cx="3872576" cy="661035"/>
                <wp:effectExtent l="0" t="0" r="0" b="0"/>
                <wp:wrapNone/>
                <wp:docPr id="2112027343" name="Pravokotnik 2112027343"/>
                <wp:cNvGraphicFramePr/>
                <a:graphic xmlns:a="http://schemas.openxmlformats.org/drawingml/2006/main">
                  <a:graphicData uri="http://schemas.microsoft.com/office/word/2010/wordprocessingShape">
                    <wps:wsp>
                      <wps:cNvSpPr/>
                      <wps:spPr>
                        <a:xfrm>
                          <a:off x="3414475" y="3454245"/>
                          <a:ext cx="3863051" cy="651510"/>
                        </a:xfrm>
                        <a:prstGeom prst="rect">
                          <a:avLst/>
                        </a:prstGeom>
                        <a:noFill/>
                        <a:ln>
                          <a:noFill/>
                        </a:ln>
                      </wps:spPr>
                      <wps:txbx>
                        <w:txbxContent>
                          <w:p w14:paraId="0AB3B9BA" w14:textId="77777777" w:rsidR="006C1DD4" w:rsidRDefault="00F135AC">
                            <w:pPr>
                              <w:spacing w:before="80" w:after="120"/>
                              <w:textDirection w:val="btLr"/>
                            </w:pPr>
                            <w:r>
                              <w:rPr>
                                <w:rFonts w:ascii="Montserrat Black" w:eastAsia="Montserrat Black" w:hAnsi="Montserrat Black" w:cs="Montserrat Black"/>
                                <w:b/>
                                <w:color w:val="0192CF"/>
                              </w:rPr>
                              <w:t>Project type</w:t>
                            </w:r>
                          </w:p>
                          <w:p w14:paraId="2BE8BA56" w14:textId="77777777" w:rsidR="006C1DD4" w:rsidRDefault="00F135AC">
                            <w:pPr>
                              <w:jc w:val="both"/>
                              <w:textDirection w:val="btLr"/>
                            </w:pPr>
                            <w:r>
                              <w:rPr>
                                <w:color w:val="808080"/>
                                <w:sz w:val="22"/>
                                <w:highlight w:val="white"/>
                              </w:rPr>
                              <w:t>Thematic project</w:t>
                            </w:r>
                          </w:p>
                        </w:txbxContent>
                      </wps:txbx>
                      <wps:bodyPr spcFirstLastPara="1" wrap="square" lIns="91425" tIns="45700" rIns="91425" bIns="45700" anchor="t" anchorCtr="0">
                        <a:noAutofit/>
                      </wps:bodyPr>
                    </wps:wsp>
                  </a:graphicData>
                </a:graphic>
              </wp:anchor>
            </w:drawing>
          </mc:Choice>
          <mc:Fallback>
            <w:pict>
              <v:rect w14:anchorId="0718C814" id="Pravokotnik 2112027343" o:spid="_x0000_s1037" style="position:absolute;left:0;text-align:left;margin-left:212pt;margin-top:164pt;width:304.95pt;height:52.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fXvgEAAGIDAAAOAAAAZHJzL2Uyb0RvYy54bWysU9tu2zAMfR+wfxD0vthO7bQz4hRDiwwD&#10;ii5Atw9QZCkWYEsaqcTO35dSsibd3oa9yLzh8BySXt5PQ88OCtA42/BilnOmrHStsbuG//yx/nTH&#10;GQZhW9E7qxp+VMjvVx8/LEdfq7nrXN8qYARisR59w7sQfJ1lKDs1CJw5rywltYNBBHJhl7UgRkIf&#10;+mye54tsdNB6cFIhUvTxlOSrhK+1kuG71qgC6xtO3EJ6Ib3b+Garpah3IHxn5JmG+AcWgzCWmr5B&#10;PYog2B7MX1CDkeDQ6TCTbsic1kaqpIHUFPkfal464VXSQsNB/zYm/H+w8vnw4jdAYxg91khmVDFp&#10;GOKX+LGp4TdlUZa3FWfHaFflvKxOg1NTYDIW3C1u8qrgTFLFoiqqIk02uyB5wPBVuYFFo+FAi0nz&#10;EocnDNSdSn+XxMbWrU3fp+X09l2ACmMku9CNVpi2EzMtXWARmcXQ1rXHDTD0cm2o55PAsBFAyyWa&#10;Iy284fhrL0Bx1n+zNNHPRTkniSE5ZXWb07nAdWZ7nRFWdo7uKHB2Mh9CuqoT1y/74LRJui5UzqRp&#10;kUnu+ejipVz7qerya6xeAQAA//8DAFBLAwQUAAYACAAAACEA5XP2RN4AAAAMAQAADwAAAGRycy9k&#10;b3ducmV2LnhtbEyPzU7DMBCE70i8g7VI3KidH6qSxqkQggNH0h44uvE2ibDXke206dvjnuC2oxnN&#10;flPvFmvYGX0YHUnIVgIYUuf0SL2Ew/7jaQMsREVaGUco4YoBds39Xa0q7S70hec29iyVUKiUhCHG&#10;qeI8dANaFVZuQkreyXmrYpK+59qrSyq3hudCrLlVI6UPg5rwbcDup52thAmNnk3Ziu+Ov3vK1p97&#10;fn2W8vFhed0Ci7jEvzDc8BM6NInp6GbSgRkJZV6mLVFCkW/ScUuIongBdkxekWfAm5r/H9H8AgAA&#10;//8DAFBLAQItABQABgAIAAAAIQC2gziS/gAAAOEBAAATAAAAAAAAAAAAAAAAAAAAAABbQ29udGVu&#10;dF9UeXBlc10ueG1sUEsBAi0AFAAGAAgAAAAhADj9If/WAAAAlAEAAAsAAAAAAAAAAAAAAAAALwEA&#10;AF9yZWxzLy5yZWxzUEsBAi0AFAAGAAgAAAAhAF/pB9e+AQAAYgMAAA4AAAAAAAAAAAAAAAAALgIA&#10;AGRycy9lMm9Eb2MueG1sUEsBAi0AFAAGAAgAAAAhAOVz9kTeAAAADAEAAA8AAAAAAAAAAAAAAAAA&#10;GAQAAGRycy9kb3ducmV2LnhtbFBLBQYAAAAABAAEAPMAAAAjBQAAAAA=&#10;" filled="f" stroked="f">
                <v:textbox inset="2.53958mm,1.2694mm,2.53958mm,1.2694mm">
                  <w:txbxContent>
                    <w:p w14:paraId="0AB3B9BA" w14:textId="77777777" w:rsidR="006C1DD4" w:rsidRDefault="00F135AC">
                      <w:pPr>
                        <w:spacing w:before="80" w:after="120"/>
                        <w:textDirection w:val="btLr"/>
                      </w:pPr>
                      <w:r>
                        <w:rPr>
                          <w:rFonts w:ascii="Montserrat Black" w:eastAsia="Montserrat Black" w:hAnsi="Montserrat Black" w:cs="Montserrat Black"/>
                          <w:b/>
                          <w:color w:val="0192CF"/>
                        </w:rPr>
                        <w:t>Project type</w:t>
                      </w:r>
                    </w:p>
                    <w:p w14:paraId="2BE8BA56" w14:textId="77777777" w:rsidR="006C1DD4" w:rsidRDefault="00F135AC">
                      <w:pPr>
                        <w:jc w:val="both"/>
                        <w:textDirection w:val="btLr"/>
                      </w:pPr>
                      <w:r>
                        <w:rPr>
                          <w:color w:val="808080"/>
                          <w:sz w:val="22"/>
                          <w:highlight w:val="white"/>
                        </w:rPr>
                        <w:t>Thematic project</w:t>
                      </w: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59DEE2C6" wp14:editId="56AEA131">
                <wp:simplePos x="0" y="0"/>
                <wp:positionH relativeFrom="column">
                  <wp:posOffset>2933700</wp:posOffset>
                </wp:positionH>
                <wp:positionV relativeFrom="paragraph">
                  <wp:posOffset>3111500</wp:posOffset>
                </wp:positionV>
                <wp:extent cx="0" cy="12700"/>
                <wp:effectExtent l="0" t="0" r="0" b="0"/>
                <wp:wrapNone/>
                <wp:docPr id="2112027357" name="Raven puščični povezovalnik 2112027357"/>
                <wp:cNvGraphicFramePr/>
                <a:graphic xmlns:a="http://schemas.openxmlformats.org/drawingml/2006/main">
                  <a:graphicData uri="http://schemas.microsoft.com/office/word/2010/wordprocessingShape">
                    <wps:wsp>
                      <wps:cNvCnPr/>
                      <wps:spPr>
                        <a:xfrm>
                          <a:off x="3532758" y="3780000"/>
                          <a:ext cx="362648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2933700</wp:posOffset>
                </wp:positionH>
                <wp:positionV relativeFrom="paragraph">
                  <wp:posOffset>3111500</wp:posOffset>
                </wp:positionV>
                <wp:extent cx="0" cy="12700"/>
                <wp:effectExtent b="0" l="0" r="0" t="0"/>
                <wp:wrapNone/>
                <wp:docPr id="2112027357"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046AB7C9" wp14:editId="0D194B7A">
                <wp:simplePos x="0" y="0"/>
                <wp:positionH relativeFrom="column">
                  <wp:posOffset>2959100</wp:posOffset>
                </wp:positionH>
                <wp:positionV relativeFrom="paragraph">
                  <wp:posOffset>2806700</wp:posOffset>
                </wp:positionV>
                <wp:extent cx="3612515" cy="659765"/>
                <wp:effectExtent l="0" t="0" r="0" b="0"/>
                <wp:wrapNone/>
                <wp:docPr id="2112027337" name="Pravokotnik 2112027337"/>
                <wp:cNvGraphicFramePr/>
                <a:graphic xmlns:a="http://schemas.openxmlformats.org/drawingml/2006/main">
                  <a:graphicData uri="http://schemas.microsoft.com/office/word/2010/wordprocessingShape">
                    <wps:wsp>
                      <wps:cNvSpPr/>
                      <wps:spPr>
                        <a:xfrm>
                          <a:off x="3544505" y="3454880"/>
                          <a:ext cx="3602990" cy="650240"/>
                        </a:xfrm>
                        <a:prstGeom prst="rect">
                          <a:avLst/>
                        </a:prstGeom>
                        <a:noFill/>
                        <a:ln>
                          <a:noFill/>
                        </a:ln>
                      </wps:spPr>
                      <wps:txbx>
                        <w:txbxContent>
                          <w:p w14:paraId="53E8C84E" w14:textId="77777777" w:rsidR="006C1DD4" w:rsidRDefault="00F135AC">
                            <w:pPr>
                              <w:spacing w:before="80" w:after="120"/>
                              <w:textDirection w:val="btLr"/>
                            </w:pPr>
                            <w:r>
                              <w:rPr>
                                <w:rFonts w:ascii="Montserrat Black" w:eastAsia="Montserrat Black" w:hAnsi="Montserrat Black" w:cs="Montserrat Black"/>
                                <w:b/>
                                <w:color w:val="0192CF"/>
                              </w:rPr>
                              <w:t>Programme</w:t>
                            </w:r>
                          </w:p>
                          <w:p w14:paraId="24592EBB" w14:textId="77777777" w:rsidR="006C1DD4" w:rsidRDefault="00F135AC">
                            <w:pPr>
                              <w:jc w:val="both"/>
                              <w:textDirection w:val="btLr"/>
                            </w:pPr>
                            <w:r>
                              <w:rPr>
                                <w:color w:val="808080"/>
                                <w:sz w:val="22"/>
                                <w:highlight w:val="white"/>
                              </w:rPr>
                              <w:t>Interreg Euro-MED</w:t>
                            </w:r>
                          </w:p>
                        </w:txbxContent>
                      </wps:txbx>
                      <wps:bodyPr spcFirstLastPara="1" wrap="square" lIns="91425" tIns="45700" rIns="91425" bIns="45700" anchor="t" anchorCtr="0">
                        <a:noAutofit/>
                      </wps:bodyPr>
                    </wps:wsp>
                  </a:graphicData>
                </a:graphic>
              </wp:anchor>
            </w:drawing>
          </mc:Choice>
          <mc:Fallback>
            <w:pict>
              <v:rect w14:anchorId="046AB7C9" id="Pravokotnik 2112027337" o:spid="_x0000_s1038" style="position:absolute;left:0;text-align:left;margin-left:233pt;margin-top:221pt;width:284.45pt;height:5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CvQEAAGIDAAAOAAAAZHJzL2Uyb0RvYy54bWysU9uO0zAQfUfiHyy/06QhKW3UdIVYFSGt&#10;oNLCB7iO3VhKbDPjNunfM3a72wJviBdnbjpzzsxk/TANPTspQONsw+eznDNlpWuNPTT8x/ftuyVn&#10;GIRtRe+savhZIX/YvH2zHn2tCte5vlXACMRiPfqGdyH4OstQdmoQOHNeWUpqB4MI5MIha0GMhD70&#10;WZHni2x00HpwUiFS9PGS5JuEr7WS4ZvWqALrG07cQnohvfv4Zpu1qA8gfGfklYb4BxaDMJaavkI9&#10;iiDYEcxfUIOR4NDpMJNuyJzWRqqkgdTM8z/UPHfCq6SFhoP+dUz4/2Dl19Oz3wGNYfRYI5lRxaRh&#10;iF/ix6aGv6/Kssorzs5kl1W5XF4Hp6bAZCxY5MVqRfOVVLGo8qJMBdkNyQOGz8oNLBoNB1pMmpc4&#10;PWGg7lT6UhIbW7c1fZ+W09vfAlQYI9mNbrTCtJ+YaekCi7jSGNq79rwDhl5uDfV8Ehh2Ami5c85G&#10;WnjD8edRgOKs/2Jpoqt5WZDEkJyy+pCTHLjP7O8zwsrO0R0Fzi7mp5Cu6sL14zE4bZKuG5UraVpk&#10;kns9ungp936quv0am18AAAD//wMAUEsDBBQABgAIAAAAIQCMlG8v3gAAAAwBAAAPAAAAZHJzL2Rv&#10;d25yZXYueG1sTI/BTsMwEETvSPyDtUjcqN3iRDTEqRCCA0fSHji68ZJE2OvIdtr073FPcJvRjmbf&#10;1LvFWXbCEEdPCtYrAQyp82akXsFh//7wBCwmTUZbT6jgghF2ze1NrSvjz/SJpzb1LJdQrLSCIaWp&#10;4jx2AzodV35CyrdvH5xO2Yaem6DPudxZvhGi5E6PlD8MesLXAbufdnYKJrRmtrIVXx1/C7QuP/b8&#10;Uih1f7e8PANLuKS/MFzxMzo0menoZzKRWQWyLPOWlIXcZHFNiEe5BXZUUMhiC7yp+f8RzS8AAAD/&#10;/wMAUEsBAi0AFAAGAAgAAAAhALaDOJL+AAAA4QEAABMAAAAAAAAAAAAAAAAAAAAAAFtDb250ZW50&#10;X1R5cGVzXS54bWxQSwECLQAUAAYACAAAACEAOP0h/9YAAACUAQAACwAAAAAAAAAAAAAAAAAvAQAA&#10;X3JlbHMvLnJlbHNQSwECLQAUAAYACAAAACEAPyIcAr0BAABiAwAADgAAAAAAAAAAAAAAAAAuAgAA&#10;ZHJzL2Uyb0RvYy54bWxQSwECLQAUAAYACAAAACEAjJRvL94AAAAMAQAADwAAAAAAAAAAAAAAAAAX&#10;BAAAZHJzL2Rvd25yZXYueG1sUEsFBgAAAAAEAAQA8wAAACIFAAAAAA==&#10;" filled="f" stroked="f">
                <v:textbox inset="2.53958mm,1.2694mm,2.53958mm,1.2694mm">
                  <w:txbxContent>
                    <w:p w14:paraId="53E8C84E" w14:textId="77777777" w:rsidR="006C1DD4" w:rsidRDefault="00F135AC">
                      <w:pPr>
                        <w:spacing w:before="80" w:after="120"/>
                        <w:textDirection w:val="btLr"/>
                      </w:pPr>
                      <w:r>
                        <w:rPr>
                          <w:rFonts w:ascii="Montserrat Black" w:eastAsia="Montserrat Black" w:hAnsi="Montserrat Black" w:cs="Montserrat Black"/>
                          <w:b/>
                          <w:color w:val="0192CF"/>
                        </w:rPr>
                        <w:t>Programme</w:t>
                      </w:r>
                    </w:p>
                    <w:p w14:paraId="24592EBB" w14:textId="77777777" w:rsidR="006C1DD4" w:rsidRDefault="00F135AC">
                      <w:pPr>
                        <w:jc w:val="both"/>
                        <w:textDirection w:val="btLr"/>
                      </w:pPr>
                      <w:r>
                        <w:rPr>
                          <w:color w:val="808080"/>
                          <w:sz w:val="22"/>
                          <w:highlight w:val="white"/>
                        </w:rPr>
                        <w:t>Interreg Euro-MED</w:t>
                      </w: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1E71364D" wp14:editId="783CFD8A">
                <wp:simplePos x="0" y="0"/>
                <wp:positionH relativeFrom="column">
                  <wp:posOffset>3060700</wp:posOffset>
                </wp:positionH>
                <wp:positionV relativeFrom="paragraph">
                  <wp:posOffset>3835400</wp:posOffset>
                </wp:positionV>
                <wp:extent cx="0" cy="12700"/>
                <wp:effectExtent l="0" t="0" r="0" b="0"/>
                <wp:wrapNone/>
                <wp:docPr id="2112027335" name="Raven puščični povezovalnik 2112027335"/>
                <wp:cNvGraphicFramePr/>
                <a:graphic xmlns:a="http://schemas.openxmlformats.org/drawingml/2006/main">
                  <a:graphicData uri="http://schemas.microsoft.com/office/word/2010/wordprocessingShape">
                    <wps:wsp>
                      <wps:cNvCnPr/>
                      <wps:spPr>
                        <a:xfrm>
                          <a:off x="3599750" y="3780000"/>
                          <a:ext cx="3492500"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3060700</wp:posOffset>
                </wp:positionH>
                <wp:positionV relativeFrom="paragraph">
                  <wp:posOffset>3835400</wp:posOffset>
                </wp:positionV>
                <wp:extent cx="0" cy="12700"/>
                <wp:effectExtent b="0" l="0" r="0" t="0"/>
                <wp:wrapNone/>
                <wp:docPr id="2112027335"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5888" behindDoc="0" locked="0" layoutInCell="1" hidden="0" allowOverlap="1" wp14:anchorId="56D7819B" wp14:editId="2493F57F">
                <wp:simplePos x="0" y="0"/>
                <wp:positionH relativeFrom="column">
                  <wp:posOffset>3086100</wp:posOffset>
                </wp:positionH>
                <wp:positionV relativeFrom="paragraph">
                  <wp:posOffset>3517900</wp:posOffset>
                </wp:positionV>
                <wp:extent cx="3478368" cy="659765"/>
                <wp:effectExtent l="0" t="0" r="0" b="0"/>
                <wp:wrapNone/>
                <wp:docPr id="2112027360" name="Pravokotnik 2112027360"/>
                <wp:cNvGraphicFramePr/>
                <a:graphic xmlns:a="http://schemas.openxmlformats.org/drawingml/2006/main">
                  <a:graphicData uri="http://schemas.microsoft.com/office/word/2010/wordprocessingShape">
                    <wps:wsp>
                      <wps:cNvSpPr/>
                      <wps:spPr>
                        <a:xfrm>
                          <a:off x="3611579" y="3454880"/>
                          <a:ext cx="3468843" cy="650240"/>
                        </a:xfrm>
                        <a:prstGeom prst="rect">
                          <a:avLst/>
                        </a:prstGeom>
                        <a:noFill/>
                        <a:ln>
                          <a:noFill/>
                        </a:ln>
                      </wps:spPr>
                      <wps:txbx>
                        <w:txbxContent>
                          <w:p w14:paraId="39D4243C" w14:textId="77777777" w:rsidR="006C1DD4" w:rsidRDefault="00F135AC">
                            <w:pPr>
                              <w:spacing w:before="80" w:after="120"/>
                              <w:textDirection w:val="btLr"/>
                            </w:pPr>
                            <w:r>
                              <w:rPr>
                                <w:rFonts w:ascii="Montserrat Black" w:eastAsia="Montserrat Black" w:hAnsi="Montserrat Black" w:cs="Montserrat Black"/>
                                <w:b/>
                                <w:color w:val="0192CF"/>
                              </w:rPr>
                              <w:t>Funding</w:t>
                            </w:r>
                          </w:p>
                          <w:p w14:paraId="1A7EF528" w14:textId="77777777" w:rsidR="006C1DD4" w:rsidRDefault="00F135AC">
                            <w:pPr>
                              <w:jc w:val="both"/>
                              <w:textDirection w:val="btLr"/>
                            </w:pPr>
                            <w:r>
                              <w:rPr>
                                <w:color w:val="808080"/>
                                <w:sz w:val="22"/>
                                <w:highlight w:val="white"/>
                              </w:rPr>
                              <w:t xml:space="preserve">2.970.502,00 € </w:t>
                            </w:r>
                          </w:p>
                          <w:p w14:paraId="138FAD77" w14:textId="77777777" w:rsidR="006C1DD4" w:rsidRDefault="006C1DD4">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56D7819B" id="Pravokotnik 2112027360" o:spid="_x0000_s1039" style="position:absolute;left:0;text-align:left;margin-left:243pt;margin-top:277pt;width:273.9pt;height:51.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03wAEAAGIDAAAOAAAAZHJzL2Uyb0RvYy54bWysU8tu2zAQvBfoPxC815JsyVEEy0HRwEWB&#10;oDWQ5gNoirQIUCTLpS3577ukndhtbkUv1L6wO7M7Wj1MgyZH4UFZ09JillMiDLedMvuWvvzcfKop&#10;gcBMx7Q1oqUnAfRh/fHDanSNmNve6k54gk0MNKNraR+Ca7IMeC8GBjPrhMGktH5gAV2/zzrPRuw+&#10;6Gye58tstL5z3nIBgNHHc5KuU38pBQ8/pAQRiG4pYgvp9endxTdbr1iz98z1il9gsH9AMTBlcOhb&#10;q0cWGDl49a7VoLi3YGWYcTtkVkrFReKAbIr8LzbPPXMiccHlgHtbE/y/tvz78dltPa5hdNAAmpHF&#10;JP0Qv4iPTC1dLIuiurun5IR2WZV1fVmcmALhsaBc1nW5oIRjxbLK52UqyK6dnIfwVdiBRKOlHg+T&#10;9sWOTxBwOpa+lsTBxm6U1uk42vwRwMIYya5woxWm3URUhwpcxJPG0M52p60n4PhG4cwnBmHLPB63&#10;oGTEg7cUfh2YF5TobwY3el+U8woVkpyyustRLv42s7vNMMN7izoKlJzNLyGp6oz18yFYqRKvK5QL&#10;aDxkonsRXVTKrZ+qrr/G+jcAAAD//wMAUEsDBBQABgAIAAAAIQDZhhG/3gAAAAwBAAAPAAAAZHJz&#10;L2Rvd25yZXYueG1sTI/BTsMwDIbvSLxDZCRuLBlryyh1J4TgwJGOA8esMW1F4lRNunVvT3aCmy3/&#10;+v191W5xVhxpCoNnhPVKgSBuvRm4Q/jcv91tQYSo2WjrmRDOFGBXX19VujT+xB90bGInUgmHUiP0&#10;MY6llKHtyemw8iNxun37yemY1qmTZtKnVO6svFeqkE4PnD70eqSXntqfZnYII1kz26xRX618nXhd&#10;vO/lOUe8vVmen0BEWuJfGC74CR3qxHTwM5sgLEK2LZJLRMjzLA2XhNpsks0BocgfHkHWlfwvUf8C&#10;AAD//wMAUEsBAi0AFAAGAAgAAAAhALaDOJL+AAAA4QEAABMAAAAAAAAAAAAAAAAAAAAAAFtDb250&#10;ZW50X1R5cGVzXS54bWxQSwECLQAUAAYACAAAACEAOP0h/9YAAACUAQAACwAAAAAAAAAAAAAAAAAv&#10;AQAAX3JlbHMvLnJlbHNQSwECLQAUAAYACAAAACEAw5SNN8ABAABiAwAADgAAAAAAAAAAAAAAAAAu&#10;AgAAZHJzL2Uyb0RvYy54bWxQSwECLQAUAAYACAAAACEA2YYRv94AAAAMAQAADwAAAAAAAAAAAAAA&#10;AAAaBAAAZHJzL2Rvd25yZXYueG1sUEsFBgAAAAAEAAQA8wAAACUFAAAAAA==&#10;" filled="f" stroked="f">
                <v:textbox inset="2.53958mm,1.2694mm,2.53958mm,1.2694mm">
                  <w:txbxContent>
                    <w:p w14:paraId="39D4243C" w14:textId="77777777" w:rsidR="006C1DD4" w:rsidRDefault="00F135AC">
                      <w:pPr>
                        <w:spacing w:before="80" w:after="120"/>
                        <w:textDirection w:val="btLr"/>
                      </w:pPr>
                      <w:r>
                        <w:rPr>
                          <w:rFonts w:ascii="Montserrat Black" w:eastAsia="Montserrat Black" w:hAnsi="Montserrat Black" w:cs="Montserrat Black"/>
                          <w:b/>
                          <w:color w:val="0192CF"/>
                        </w:rPr>
                        <w:t>Funding</w:t>
                      </w:r>
                    </w:p>
                    <w:p w14:paraId="1A7EF528" w14:textId="77777777" w:rsidR="006C1DD4" w:rsidRDefault="00F135AC">
                      <w:pPr>
                        <w:jc w:val="both"/>
                        <w:textDirection w:val="btLr"/>
                      </w:pPr>
                      <w:r>
                        <w:rPr>
                          <w:color w:val="808080"/>
                          <w:sz w:val="22"/>
                          <w:highlight w:val="white"/>
                        </w:rPr>
                        <w:t xml:space="preserve">2.970.502,00 € </w:t>
                      </w:r>
                    </w:p>
                    <w:p w14:paraId="138FAD77" w14:textId="77777777" w:rsidR="006C1DD4" w:rsidRDefault="006C1DD4">
                      <w:pPr>
                        <w:jc w:val="both"/>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5B3DC8F9" wp14:editId="6C53EF5E">
                <wp:simplePos x="0" y="0"/>
                <wp:positionH relativeFrom="column">
                  <wp:posOffset>2908300</wp:posOffset>
                </wp:positionH>
                <wp:positionV relativeFrom="paragraph">
                  <wp:posOffset>4559300</wp:posOffset>
                </wp:positionV>
                <wp:extent cx="0" cy="12700"/>
                <wp:effectExtent l="0" t="0" r="0" b="0"/>
                <wp:wrapNone/>
                <wp:docPr id="2112027358" name="Raven puščični povezovalnik 2112027358"/>
                <wp:cNvGraphicFramePr/>
                <a:graphic xmlns:a="http://schemas.openxmlformats.org/drawingml/2006/main">
                  <a:graphicData uri="http://schemas.microsoft.com/office/word/2010/wordprocessingShape">
                    <wps:wsp>
                      <wps:cNvCnPr/>
                      <wps:spPr>
                        <a:xfrm>
                          <a:off x="3520058" y="3780000"/>
                          <a:ext cx="3651885"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2908300</wp:posOffset>
                </wp:positionH>
                <wp:positionV relativeFrom="paragraph">
                  <wp:posOffset>4559300</wp:posOffset>
                </wp:positionV>
                <wp:extent cx="0" cy="12700"/>
                <wp:effectExtent b="0" l="0" r="0" t="0"/>
                <wp:wrapNone/>
                <wp:docPr id="2112027358"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7936" behindDoc="0" locked="0" layoutInCell="1" hidden="0" allowOverlap="1" wp14:anchorId="6B12CD1A" wp14:editId="4B534446">
                <wp:simplePos x="0" y="0"/>
                <wp:positionH relativeFrom="column">
                  <wp:posOffset>2933700</wp:posOffset>
                </wp:positionH>
                <wp:positionV relativeFrom="paragraph">
                  <wp:posOffset>4241800</wp:posOffset>
                </wp:positionV>
                <wp:extent cx="3636401" cy="1005205"/>
                <wp:effectExtent l="0" t="0" r="0" b="0"/>
                <wp:wrapNone/>
                <wp:docPr id="2112027349" name="Pravokotnik 2112027349"/>
                <wp:cNvGraphicFramePr/>
                <a:graphic xmlns:a="http://schemas.openxmlformats.org/drawingml/2006/main">
                  <a:graphicData uri="http://schemas.microsoft.com/office/word/2010/wordprocessingShape">
                    <wps:wsp>
                      <wps:cNvSpPr/>
                      <wps:spPr>
                        <a:xfrm>
                          <a:off x="3532562" y="3282160"/>
                          <a:ext cx="3626876" cy="995680"/>
                        </a:xfrm>
                        <a:prstGeom prst="rect">
                          <a:avLst/>
                        </a:prstGeom>
                        <a:noFill/>
                        <a:ln>
                          <a:noFill/>
                        </a:ln>
                      </wps:spPr>
                      <wps:txbx>
                        <w:txbxContent>
                          <w:p w14:paraId="00F3F78A" w14:textId="77777777" w:rsidR="006C1DD4" w:rsidRDefault="00F135AC">
                            <w:pPr>
                              <w:spacing w:before="80" w:after="120"/>
                              <w:textDirection w:val="btLr"/>
                            </w:pPr>
                            <w:r>
                              <w:rPr>
                                <w:rFonts w:ascii="Montserrat Black" w:eastAsia="Montserrat Black" w:hAnsi="Montserrat Black" w:cs="Montserrat Black"/>
                                <w:b/>
                                <w:color w:val="0192CF"/>
                              </w:rPr>
                              <w:t>Coordinator</w:t>
                            </w:r>
                          </w:p>
                          <w:p w14:paraId="2A6C1BA3" w14:textId="77777777" w:rsidR="006C1DD4" w:rsidRDefault="00F135AC">
                            <w:pPr>
                              <w:textDirection w:val="btLr"/>
                            </w:pPr>
                            <w:r>
                              <w:rPr>
                                <w:color w:val="808080"/>
                                <w:sz w:val="22"/>
                                <w:highlight w:val="white"/>
                              </w:rPr>
                              <w:t>Chrysovalantis Ketikidis</w:t>
                            </w:r>
                          </w:p>
                          <w:p w14:paraId="106D0008" w14:textId="77777777" w:rsidR="006C1DD4" w:rsidRDefault="00F135AC">
                            <w:pPr>
                              <w:textDirection w:val="btLr"/>
                            </w:pPr>
                            <w:r>
                              <w:rPr>
                                <w:color w:val="808080"/>
                                <w:sz w:val="22"/>
                                <w:highlight w:val="white"/>
                              </w:rPr>
                              <w:t>Centre for Research and Technology-Hellas,</w:t>
                            </w:r>
                          </w:p>
                          <w:p w14:paraId="40A6DA48" w14:textId="77777777" w:rsidR="006C1DD4" w:rsidRDefault="00F135AC">
                            <w:pPr>
                              <w:textDirection w:val="btLr"/>
                            </w:pPr>
                            <w:r>
                              <w:rPr>
                                <w:color w:val="808080"/>
                                <w:sz w:val="22"/>
                                <w:highlight w:val="white"/>
                              </w:rPr>
                              <w:t>Greece</w:t>
                            </w:r>
                          </w:p>
                        </w:txbxContent>
                      </wps:txbx>
                      <wps:bodyPr spcFirstLastPara="1" wrap="square" lIns="91425" tIns="45700" rIns="91425" bIns="45700" anchor="t" anchorCtr="0">
                        <a:noAutofit/>
                      </wps:bodyPr>
                    </wps:wsp>
                  </a:graphicData>
                </a:graphic>
              </wp:anchor>
            </w:drawing>
          </mc:Choice>
          <mc:Fallback>
            <w:pict>
              <v:rect w14:anchorId="6B12CD1A" id="Pravokotnik 2112027349" o:spid="_x0000_s1040" style="position:absolute;left:0;text-align:left;margin-left:231pt;margin-top:334pt;width:286.35pt;height:79.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avwEAAGIDAAAOAAAAZHJzL2Uyb0RvYy54bWysU8tu2zAQvBfoPxC813rEUmzBclA0cFEg&#10;aA2k+QCaIi0CFMlyaUv++y5pJ3abW9ELtS/szuyOVg/ToMlReFDWtLSY5ZQIw22nzL6lLz83nxaU&#10;QGCmY9oa0dKTAPqw/vhhNbpGlLa3uhOeYBMDzeha2ofgmiwD3ouBwcw6YTAprR9YQNfvs86zEbsP&#10;OivzvM5G6zvnLRcAGH08J+k69ZdS8PBDShCB6JYitpBen95dfLP1ijV7z1yv+AUG+wcUA1MGh761&#10;emSBkYNX71oNinsLVoYZt0NmpVRcJA7Ipsj/YvPcMycSF1wOuLc1wf9ry78fn93W4xpGBw2gGVlM&#10;0g/xi/jI1NK76q6s6pKSE9rloizqy+LEFAiPBXVZL+5rSjhWLJdVvUgF2bWT8xC+CjuQaLTU42HS&#10;vtjxCQJOx9LXkjjY2I3SOh1Hmz8CWBgj2RVutMK0m4jqUIHzeNIY2tnutPUEHN8onPnEIGyZx+MW&#10;lIx48JbCrwPzghL9zeBGl8W8rFAhyZlX9znKxd9mdrcZZnhvUUeBkrP5JSRVnbF+PgQrVeJ1hXIB&#10;jYdMdC+ii0q59VPV9ddY/wYAAP//AwBQSwMEFAAGAAgAAAAhAPcGnw3eAAAADAEAAA8AAABkcnMv&#10;ZG93bnJldi54bWxMj8FOwzAQRO9I/IO1SNyo3TSYKI1TIQQHjqQ9cHTjbRJhr6PYadO/xz3BbVYz&#10;mn1T7RZn2RmnMHhSsF4JYEitNwN1Cg77j6cCWIiajLaeUMEVA+zq+7tKl8Zf6AvPTexYKqFQagV9&#10;jGPJeWh7dDqs/IiUvJOfnI7pnDpuJn1J5c7yTAjJnR4ofej1iG89tj/N7BSMaM1s80Z8t/x9orX8&#10;3PPrs1KPD8vrFljEJf6F4Yaf0KFOTEc/kwnMKshllrZEBVIWSdwSYpO/ADsqKDK5AV5X/P+I+hcA&#10;AP//AwBQSwECLQAUAAYACAAAACEAtoM4kv4AAADhAQAAEwAAAAAAAAAAAAAAAAAAAAAAW0NvbnRl&#10;bnRfVHlwZXNdLnhtbFBLAQItABQABgAIAAAAIQA4/SH/1gAAAJQBAAALAAAAAAAAAAAAAAAAAC8B&#10;AABfcmVscy8ucmVsc1BLAQItABQABgAIAAAAIQC/cQYavwEAAGIDAAAOAAAAAAAAAAAAAAAAAC4C&#10;AABkcnMvZTJvRG9jLnhtbFBLAQItABQABgAIAAAAIQD3Bp8N3gAAAAwBAAAPAAAAAAAAAAAAAAAA&#10;ABkEAABkcnMvZG93bnJldi54bWxQSwUGAAAAAAQABADzAAAAJAUAAAAA&#10;" filled="f" stroked="f">
                <v:textbox inset="2.53958mm,1.2694mm,2.53958mm,1.2694mm">
                  <w:txbxContent>
                    <w:p w14:paraId="00F3F78A" w14:textId="77777777" w:rsidR="006C1DD4" w:rsidRDefault="00F135AC">
                      <w:pPr>
                        <w:spacing w:before="80" w:after="120"/>
                        <w:textDirection w:val="btLr"/>
                      </w:pPr>
                      <w:r>
                        <w:rPr>
                          <w:rFonts w:ascii="Montserrat Black" w:eastAsia="Montserrat Black" w:hAnsi="Montserrat Black" w:cs="Montserrat Black"/>
                          <w:b/>
                          <w:color w:val="0192CF"/>
                        </w:rPr>
                        <w:t>Coordinator</w:t>
                      </w:r>
                    </w:p>
                    <w:p w14:paraId="2A6C1BA3" w14:textId="77777777" w:rsidR="006C1DD4" w:rsidRDefault="00F135AC">
                      <w:pPr>
                        <w:textDirection w:val="btLr"/>
                      </w:pPr>
                      <w:r>
                        <w:rPr>
                          <w:color w:val="808080"/>
                          <w:sz w:val="22"/>
                          <w:highlight w:val="white"/>
                        </w:rPr>
                        <w:t>Chrysovalantis Ketikidis</w:t>
                      </w:r>
                    </w:p>
                    <w:p w14:paraId="106D0008" w14:textId="77777777" w:rsidR="006C1DD4" w:rsidRDefault="00F135AC">
                      <w:pPr>
                        <w:textDirection w:val="btLr"/>
                      </w:pPr>
                      <w:r>
                        <w:rPr>
                          <w:color w:val="808080"/>
                          <w:sz w:val="22"/>
                          <w:highlight w:val="white"/>
                        </w:rPr>
                        <w:t>Centre for Research and Technology-Hellas,</w:t>
                      </w:r>
                    </w:p>
                    <w:p w14:paraId="40A6DA48" w14:textId="77777777" w:rsidR="006C1DD4" w:rsidRDefault="00F135AC">
                      <w:pPr>
                        <w:textDirection w:val="btLr"/>
                      </w:pPr>
                      <w:r>
                        <w:rPr>
                          <w:color w:val="808080"/>
                          <w:sz w:val="22"/>
                          <w:highlight w:val="white"/>
                        </w:rPr>
                        <w:t>Greece</w:t>
                      </w: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546F0593" wp14:editId="4235B191">
                <wp:simplePos x="0" y="0"/>
                <wp:positionH relativeFrom="column">
                  <wp:posOffset>2667000</wp:posOffset>
                </wp:positionH>
                <wp:positionV relativeFrom="paragraph">
                  <wp:posOffset>5626100</wp:posOffset>
                </wp:positionV>
                <wp:extent cx="0" cy="12700"/>
                <wp:effectExtent l="0" t="0" r="0" b="0"/>
                <wp:wrapNone/>
                <wp:docPr id="2112027342" name="Raven puščični povezovalnik 2112027342"/>
                <wp:cNvGraphicFramePr/>
                <a:graphic xmlns:a="http://schemas.openxmlformats.org/drawingml/2006/main">
                  <a:graphicData uri="http://schemas.microsoft.com/office/word/2010/wordprocessingShape">
                    <wps:wsp>
                      <wps:cNvCnPr/>
                      <wps:spPr>
                        <a:xfrm>
                          <a:off x="3401616" y="3780000"/>
                          <a:ext cx="3888768" cy="0"/>
                        </a:xfrm>
                        <a:prstGeom prst="straightConnector1">
                          <a:avLst/>
                        </a:prstGeom>
                        <a:noFill/>
                        <a:ln w="12700" cap="flat" cmpd="sng">
                          <a:solidFill>
                            <a:srgbClr val="0192C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2667000</wp:posOffset>
                </wp:positionH>
                <wp:positionV relativeFrom="paragraph">
                  <wp:posOffset>5626100</wp:posOffset>
                </wp:positionV>
                <wp:extent cx="0" cy="12700"/>
                <wp:effectExtent b="0" l="0" r="0" t="0"/>
                <wp:wrapNone/>
                <wp:docPr id="2112027342"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9984" behindDoc="0" locked="0" layoutInCell="1" hidden="0" allowOverlap="1" wp14:anchorId="20E9E75D" wp14:editId="485D8C8A">
                <wp:simplePos x="0" y="0"/>
                <wp:positionH relativeFrom="column">
                  <wp:posOffset>2717800</wp:posOffset>
                </wp:positionH>
                <wp:positionV relativeFrom="paragraph">
                  <wp:posOffset>5283200</wp:posOffset>
                </wp:positionV>
                <wp:extent cx="3918585" cy="3840480"/>
                <wp:effectExtent l="0" t="0" r="0" b="0"/>
                <wp:wrapNone/>
                <wp:docPr id="2112027344" name="Pravokotnik 2112027344"/>
                <wp:cNvGraphicFramePr/>
                <a:graphic xmlns:a="http://schemas.openxmlformats.org/drawingml/2006/main">
                  <a:graphicData uri="http://schemas.microsoft.com/office/word/2010/wordprocessingShape">
                    <wps:wsp>
                      <wps:cNvSpPr/>
                      <wps:spPr>
                        <a:xfrm>
                          <a:off x="3391470" y="1864523"/>
                          <a:ext cx="3909060" cy="3830955"/>
                        </a:xfrm>
                        <a:prstGeom prst="rect">
                          <a:avLst/>
                        </a:prstGeom>
                        <a:noFill/>
                        <a:ln>
                          <a:noFill/>
                        </a:ln>
                      </wps:spPr>
                      <wps:txbx>
                        <w:txbxContent>
                          <w:p w14:paraId="0CA7FC85" w14:textId="77777777" w:rsidR="006C1DD4" w:rsidRDefault="00F135AC">
                            <w:pPr>
                              <w:spacing w:before="80" w:after="120"/>
                              <w:textDirection w:val="btLr"/>
                            </w:pPr>
                            <w:r>
                              <w:rPr>
                                <w:rFonts w:ascii="Montserrat Black" w:eastAsia="Montserrat Black" w:hAnsi="Montserrat Black" w:cs="Montserrat Black"/>
                                <w:b/>
                                <w:color w:val="0192CF"/>
                              </w:rPr>
                              <w:t>Project overview</w:t>
                            </w:r>
                          </w:p>
                          <w:p w14:paraId="238F22B4" w14:textId="77777777" w:rsidR="006C1DD4" w:rsidRDefault="006C1DD4">
                            <w:pPr>
                              <w:jc w:val="both"/>
                              <w:textDirection w:val="btLr"/>
                            </w:pPr>
                          </w:p>
                          <w:p w14:paraId="4533298F" w14:textId="77777777" w:rsidR="006C1DD4" w:rsidRDefault="00F135AC">
                            <w:pPr>
                              <w:jc w:val="both"/>
                              <w:textDirection w:val="btLr"/>
                            </w:pPr>
                            <w:r>
                              <w:rPr>
                                <w:color w:val="808080"/>
                                <w:sz w:val="22"/>
                                <w:highlight w:val="white"/>
                              </w:rPr>
                              <w:t xml:space="preserve">The </w:t>
                            </w:r>
                            <w:proofErr w:type="spellStart"/>
                            <w:r>
                              <w:rPr>
                                <w:color w:val="808080"/>
                                <w:sz w:val="22"/>
                                <w:highlight w:val="white"/>
                              </w:rPr>
                              <w:t>VERDEinMED</w:t>
                            </w:r>
                            <w:proofErr w:type="spellEnd"/>
                            <w:r>
                              <w:rPr>
                                <w:color w:val="808080"/>
                                <w:sz w:val="22"/>
                                <w:highlight w:val="white"/>
                              </w:rPr>
                              <w:t xml:space="preserve"> project is an initiative funded by the Interreg Euro-MED programme to promote the circular economy in the textile sector. </w:t>
                            </w:r>
                            <w:proofErr w:type="spellStart"/>
                            <w:r>
                              <w:rPr>
                                <w:color w:val="808080"/>
                                <w:sz w:val="22"/>
                                <w:highlight w:val="white"/>
                              </w:rPr>
                              <w:t>VERDEinMED</w:t>
                            </w:r>
                            <w:proofErr w:type="spellEnd"/>
                            <w:r>
                              <w:rPr>
                                <w:color w:val="808080"/>
                                <w:sz w:val="22"/>
                                <w:highlight w:val="white"/>
                              </w:rPr>
                              <w:t xml:space="preserve"> is a thematic project that will provide a support service to boost circularity in the textile value chain for businesses, consumers, policy makers and academia.</w:t>
                            </w:r>
                          </w:p>
                          <w:p w14:paraId="56CE2871" w14:textId="77777777" w:rsidR="006C1DD4" w:rsidRDefault="006C1DD4">
                            <w:pPr>
                              <w:jc w:val="both"/>
                              <w:textDirection w:val="btLr"/>
                            </w:pPr>
                          </w:p>
                          <w:p w14:paraId="3DF25A8E" w14:textId="77777777" w:rsidR="006C1DD4" w:rsidRDefault="00F135AC">
                            <w:pPr>
                              <w:jc w:val="both"/>
                              <w:textDirection w:val="btLr"/>
                            </w:pPr>
                            <w:r>
                              <w:rPr>
                                <w:color w:val="808080"/>
                                <w:sz w:val="22"/>
                                <w:highlight w:val="white"/>
                              </w:rP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wps:txbx>
                      <wps:bodyPr spcFirstLastPara="1" wrap="square" lIns="91425" tIns="45700" rIns="91425" bIns="45700" anchor="t" anchorCtr="0">
                        <a:noAutofit/>
                      </wps:bodyPr>
                    </wps:wsp>
                  </a:graphicData>
                </a:graphic>
              </wp:anchor>
            </w:drawing>
          </mc:Choice>
          <mc:Fallback>
            <w:pict>
              <v:rect w14:anchorId="20E9E75D" id="Pravokotnik 2112027344" o:spid="_x0000_s1041" style="position:absolute;left:0;text-align:left;margin-left:214pt;margin-top:416pt;width:308.55pt;height:30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wovgEAAGMDAAAOAAAAZHJzL2Uyb0RvYy54bWysU8GO2jAQvVfqP1i+lwRCWECEVdUVVaVV&#10;i7TtBxjHJpYS250xJPx9xw670PZW9eLYM6M3772ZbB6HrmVnBWicrfh0knOmrHS1sceK//i++7Dk&#10;DIOwtWidVRW/KOSP2/fvNr1fq5lrXFsrYARicd37ijch+HWWoWxUJ3DivLKU1A46EegJx6wG0RN6&#10;12azPF9kvYPag5MKkaJPY5JvE77WSoZvWqMKrK04cQvphHQe4pltN2J9BOEbI680xD+w6ISx1PQN&#10;6kkEwU5g/oLqjASHToeJdF3mtDZSJQ2kZpr/oealEV4lLWQO+jeb8P/Byq/nF78HsqH3uEa6RhWD&#10;hi5+iR8bKl4Uq+n8gey70IiXi3k5K0bj1BCYjAWrfJUvqEBSRbEs8lVZxorsBuUBw2flOhYvFQea&#10;TDJMnJ8xjKWvJbGzdTvTtmk6rf0tQJgxkt34xlsYDgMzNfFLjWPo4OrLHhh6uTPU81lg2Aug6U45&#10;62niFcefJwGKs/aLJUtJ46ykFUmPefmQkx64zxzuM8LKxtEiBc7G66eQ1mrk+vEUnDZJ143KlTRN&#10;Mjlz3bq4KvfvVHX7N7a/AAAA//8DAFBLAwQUAAYACAAAACEA6B2zmd4AAAANAQAADwAAAGRycy9k&#10;b3ducmV2LnhtbEyPwU7DMBBE70j8g7VI3KidNI2iEKdCCA4cSXvg6MZLEmGvI9tp07/HPcFtRjua&#10;fdPsV2vYGX2YHEnINgIYUu/0RIOE4+H9qQIWoiKtjCOUcMUA+/b+rlG1dhf6xHMXB5ZKKNRKwhjj&#10;XHMe+hGtChs3I6Xbt/NWxWT9wLVXl1RuDc+FKLlVE6UPo5rxdcT+p1ushBmNXkzRia+ev3nKyo8D&#10;v+6kfHxYX56BRVzjXxhu+Akd2sR0cgvpwIyEIq/Sliih2uZJ3BKi2GXATkkV27IC3jb8/4r2FwAA&#10;//8DAFBLAQItABQABgAIAAAAIQC2gziS/gAAAOEBAAATAAAAAAAAAAAAAAAAAAAAAABbQ29udGVu&#10;dF9UeXBlc10ueG1sUEsBAi0AFAAGAAgAAAAhADj9If/WAAAAlAEAAAsAAAAAAAAAAAAAAAAALwEA&#10;AF9yZWxzLy5yZWxzUEsBAi0AFAAGAAgAAAAhAPgh/Ci+AQAAYwMAAA4AAAAAAAAAAAAAAAAALgIA&#10;AGRycy9lMm9Eb2MueG1sUEsBAi0AFAAGAAgAAAAhAOgds5neAAAADQEAAA8AAAAAAAAAAAAAAAAA&#10;GAQAAGRycy9kb3ducmV2LnhtbFBLBQYAAAAABAAEAPMAAAAjBQAAAAA=&#10;" filled="f" stroked="f">
                <v:textbox inset="2.53958mm,1.2694mm,2.53958mm,1.2694mm">
                  <w:txbxContent>
                    <w:p w14:paraId="0CA7FC85" w14:textId="77777777" w:rsidR="006C1DD4" w:rsidRDefault="00F135AC">
                      <w:pPr>
                        <w:spacing w:before="80" w:after="120"/>
                        <w:textDirection w:val="btLr"/>
                      </w:pPr>
                      <w:r>
                        <w:rPr>
                          <w:rFonts w:ascii="Montserrat Black" w:eastAsia="Montserrat Black" w:hAnsi="Montserrat Black" w:cs="Montserrat Black"/>
                          <w:b/>
                          <w:color w:val="0192CF"/>
                        </w:rPr>
                        <w:t>Project overview</w:t>
                      </w:r>
                    </w:p>
                    <w:p w14:paraId="238F22B4" w14:textId="77777777" w:rsidR="006C1DD4" w:rsidRDefault="006C1DD4">
                      <w:pPr>
                        <w:jc w:val="both"/>
                        <w:textDirection w:val="btLr"/>
                      </w:pPr>
                    </w:p>
                    <w:p w14:paraId="4533298F" w14:textId="77777777" w:rsidR="006C1DD4" w:rsidRDefault="00F135AC">
                      <w:pPr>
                        <w:jc w:val="both"/>
                        <w:textDirection w:val="btLr"/>
                      </w:pPr>
                      <w:r>
                        <w:rPr>
                          <w:color w:val="808080"/>
                          <w:sz w:val="22"/>
                          <w:highlight w:val="white"/>
                        </w:rPr>
                        <w:t xml:space="preserve">The </w:t>
                      </w:r>
                      <w:proofErr w:type="spellStart"/>
                      <w:r>
                        <w:rPr>
                          <w:color w:val="808080"/>
                          <w:sz w:val="22"/>
                          <w:highlight w:val="white"/>
                        </w:rPr>
                        <w:t>VERDEinMED</w:t>
                      </w:r>
                      <w:proofErr w:type="spellEnd"/>
                      <w:r>
                        <w:rPr>
                          <w:color w:val="808080"/>
                          <w:sz w:val="22"/>
                          <w:highlight w:val="white"/>
                        </w:rPr>
                        <w:t xml:space="preserve"> project is an initiative funded by the Interreg Euro-MED programme to promote the circular economy in the textile sector. </w:t>
                      </w:r>
                      <w:proofErr w:type="spellStart"/>
                      <w:r>
                        <w:rPr>
                          <w:color w:val="808080"/>
                          <w:sz w:val="22"/>
                          <w:highlight w:val="white"/>
                        </w:rPr>
                        <w:t>VERDEinMED</w:t>
                      </w:r>
                      <w:proofErr w:type="spellEnd"/>
                      <w:r>
                        <w:rPr>
                          <w:color w:val="808080"/>
                          <w:sz w:val="22"/>
                          <w:highlight w:val="white"/>
                        </w:rPr>
                        <w:t xml:space="preserve"> is a thematic project that will provide a support service to boost circularity in the textile value chain for businesses, consumers, policy makers and academia.</w:t>
                      </w:r>
                    </w:p>
                    <w:p w14:paraId="56CE2871" w14:textId="77777777" w:rsidR="006C1DD4" w:rsidRDefault="006C1DD4">
                      <w:pPr>
                        <w:jc w:val="both"/>
                        <w:textDirection w:val="btLr"/>
                      </w:pPr>
                    </w:p>
                    <w:p w14:paraId="3DF25A8E" w14:textId="77777777" w:rsidR="006C1DD4" w:rsidRDefault="00F135AC">
                      <w:pPr>
                        <w:jc w:val="both"/>
                        <w:textDirection w:val="btLr"/>
                      </w:pPr>
                      <w:r>
                        <w:rPr>
                          <w:color w:val="808080"/>
                          <w:sz w:val="22"/>
                          <w:highlight w:val="white"/>
                        </w:rPr>
                        <w:t>The project is part of the Innovative Sustainable Economy mission of the Euro-MED programme, which seeks cooperation between Mediterranean countries to promote smarter and greener business models. It brings together 10 partners and 15 associated entities from Greece, Spain, Portugal, Italy, Slovenia, North Macedonia, Bulgaria, Tunisia, Turkey, Belgium and Lebanon.</w:t>
                      </w: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7E554FC" wp14:editId="43FA32FE">
                <wp:simplePos x="0" y="0"/>
                <wp:positionH relativeFrom="column">
                  <wp:posOffset>-88899</wp:posOffset>
                </wp:positionH>
                <wp:positionV relativeFrom="paragraph">
                  <wp:posOffset>6146800</wp:posOffset>
                </wp:positionV>
                <wp:extent cx="2721610" cy="2409825"/>
                <wp:effectExtent l="0" t="0" r="0" b="0"/>
                <wp:wrapNone/>
                <wp:docPr id="2112027333" name="Pravokotnik 2112027333"/>
                <wp:cNvGraphicFramePr/>
                <a:graphic xmlns:a="http://schemas.openxmlformats.org/drawingml/2006/main">
                  <a:graphicData uri="http://schemas.microsoft.com/office/word/2010/wordprocessingShape">
                    <wps:wsp>
                      <wps:cNvSpPr/>
                      <wps:spPr>
                        <a:xfrm>
                          <a:off x="3989958" y="2579850"/>
                          <a:ext cx="2712085" cy="2400300"/>
                        </a:xfrm>
                        <a:prstGeom prst="rect">
                          <a:avLst/>
                        </a:prstGeom>
                        <a:noFill/>
                        <a:ln>
                          <a:noFill/>
                        </a:ln>
                      </wps:spPr>
                      <wps:txbx>
                        <w:txbxContent>
                          <w:p w14:paraId="3E65BFC9" w14:textId="77777777" w:rsidR="006C1DD4" w:rsidRDefault="00F135AC">
                            <w:pPr>
                              <w:textDirection w:val="btLr"/>
                            </w:pPr>
                            <w:r>
                              <w:rPr>
                                <w:color w:val="808080"/>
                                <w:sz w:val="22"/>
                                <w:highlight w:val="white"/>
                              </w:rPr>
                              <w:t xml:space="preserve">-Centre for Research &amp; Technology, </w:t>
                            </w:r>
                            <w:proofErr w:type="gramStart"/>
                            <w:r>
                              <w:rPr>
                                <w:color w:val="808080"/>
                                <w:sz w:val="22"/>
                                <w:highlight w:val="white"/>
                              </w:rPr>
                              <w:t>Hellas  (</w:t>
                            </w:r>
                            <w:proofErr w:type="gramEnd"/>
                            <w:r>
                              <w:rPr>
                                <w:color w:val="808080"/>
                                <w:sz w:val="22"/>
                                <w:highlight w:val="white"/>
                              </w:rPr>
                              <w:t>CERTH)</w:t>
                            </w:r>
                          </w:p>
                          <w:p w14:paraId="607B5A35" w14:textId="77777777" w:rsidR="006C1DD4" w:rsidRPr="00AC7620" w:rsidRDefault="00F135AC">
                            <w:pPr>
                              <w:textDirection w:val="btLr"/>
                              <w:rPr>
                                <w:lang w:val="pt-PT"/>
                              </w:rPr>
                            </w:pPr>
                            <w:r w:rsidRPr="00AC7620">
                              <w:rPr>
                                <w:color w:val="808080"/>
                                <w:sz w:val="22"/>
                                <w:highlight w:val="white"/>
                                <w:lang w:val="pt-PT"/>
                              </w:rPr>
                              <w:t>-Bulgarian Fashion Association</w:t>
                            </w:r>
                          </w:p>
                          <w:p w14:paraId="77409B70" w14:textId="77777777" w:rsidR="006C1DD4" w:rsidRPr="00AC7620" w:rsidRDefault="00F135AC">
                            <w:pPr>
                              <w:textDirection w:val="btLr"/>
                              <w:rPr>
                                <w:lang w:val="pt-PT"/>
                              </w:rPr>
                            </w:pPr>
                            <w:r w:rsidRPr="00AC7620">
                              <w:rPr>
                                <w:color w:val="808080"/>
                                <w:sz w:val="22"/>
                                <w:highlight w:val="white"/>
                                <w:lang w:val="pt-PT"/>
                              </w:rPr>
                              <w:t xml:space="preserve">-CITEVE </w:t>
                            </w:r>
                          </w:p>
                          <w:p w14:paraId="0497FF04" w14:textId="77777777" w:rsidR="006C1DD4" w:rsidRPr="00AC7620" w:rsidRDefault="00F135AC">
                            <w:pPr>
                              <w:textDirection w:val="btLr"/>
                              <w:rPr>
                                <w:lang w:val="pt-PT"/>
                              </w:rPr>
                            </w:pPr>
                            <w:r w:rsidRPr="00AC7620">
                              <w:rPr>
                                <w:color w:val="808080"/>
                                <w:sz w:val="22"/>
                                <w:highlight w:val="white"/>
                                <w:lang w:val="pt-PT"/>
                              </w:rPr>
                              <w:t xml:space="preserve">-Confindustria </w:t>
                            </w:r>
                          </w:p>
                          <w:p w14:paraId="561F0283" w14:textId="77777777" w:rsidR="006C1DD4" w:rsidRPr="00AC7620" w:rsidRDefault="00F135AC">
                            <w:pPr>
                              <w:jc w:val="both"/>
                              <w:textDirection w:val="btLr"/>
                              <w:rPr>
                                <w:lang w:val="pt-PT"/>
                              </w:rPr>
                            </w:pPr>
                            <w:r w:rsidRPr="00AC7620">
                              <w:rPr>
                                <w:color w:val="808080"/>
                                <w:sz w:val="22"/>
                                <w:highlight w:val="white"/>
                                <w:lang w:val="pt-PT"/>
                              </w:rPr>
                              <w:t>-Consorci de la Ribera</w:t>
                            </w:r>
                          </w:p>
                          <w:p w14:paraId="7EB02F0E" w14:textId="77777777" w:rsidR="006C1DD4" w:rsidRPr="00AC7620" w:rsidRDefault="00F135AC">
                            <w:pPr>
                              <w:textDirection w:val="btLr"/>
                              <w:rPr>
                                <w:lang w:val="pt-PT"/>
                              </w:rPr>
                            </w:pPr>
                            <w:r w:rsidRPr="00AC7620">
                              <w:rPr>
                                <w:color w:val="808080"/>
                                <w:sz w:val="22"/>
                                <w:highlight w:val="white"/>
                                <w:lang w:val="pt-PT"/>
                              </w:rPr>
                              <w:t xml:space="preserve">-Corporación Tecnológica de Andalucía </w:t>
                            </w:r>
                          </w:p>
                          <w:p w14:paraId="480A39A0" w14:textId="77777777" w:rsidR="006C1DD4" w:rsidRPr="00AC7620" w:rsidRDefault="00F135AC">
                            <w:pPr>
                              <w:textDirection w:val="btLr"/>
                              <w:rPr>
                                <w:lang w:val="pt-PT"/>
                              </w:rPr>
                            </w:pPr>
                            <w:r w:rsidRPr="00AC7620">
                              <w:rPr>
                                <w:color w:val="808080"/>
                                <w:sz w:val="22"/>
                                <w:highlight w:val="white"/>
                                <w:lang w:val="pt-PT"/>
                              </w:rPr>
                              <w:t xml:space="preserve">-Diadyma S.A. </w:t>
                            </w:r>
                          </w:p>
                          <w:p w14:paraId="4B518D9C" w14:textId="77777777" w:rsidR="006C1DD4" w:rsidRPr="00AC7620" w:rsidRDefault="00F135AC">
                            <w:pPr>
                              <w:textDirection w:val="btLr"/>
                              <w:rPr>
                                <w:lang w:val="pt-PT"/>
                              </w:rPr>
                            </w:pPr>
                            <w:r w:rsidRPr="00AC7620">
                              <w:rPr>
                                <w:color w:val="808080"/>
                                <w:sz w:val="22"/>
                                <w:highlight w:val="white"/>
                                <w:lang w:val="pt-PT"/>
                              </w:rPr>
                              <w:t xml:space="preserve">-e-Zavod </w:t>
                            </w:r>
                          </w:p>
                          <w:p w14:paraId="12B27563" w14:textId="77777777" w:rsidR="006C1DD4" w:rsidRPr="00AC7620" w:rsidRDefault="00F135AC">
                            <w:pPr>
                              <w:textDirection w:val="btLr"/>
                              <w:rPr>
                                <w:lang w:val="pt-PT"/>
                              </w:rPr>
                            </w:pPr>
                            <w:r w:rsidRPr="00AC7620">
                              <w:rPr>
                                <w:color w:val="808080"/>
                                <w:sz w:val="22"/>
                                <w:highlight w:val="white"/>
                                <w:lang w:val="pt-PT"/>
                              </w:rPr>
                              <w:t xml:space="preserve">-Legambiente  </w:t>
                            </w:r>
                          </w:p>
                          <w:p w14:paraId="634E1707" w14:textId="77777777" w:rsidR="006C1DD4" w:rsidRDefault="00F135AC">
                            <w:pPr>
                              <w:textDirection w:val="btLr"/>
                            </w:pPr>
                            <w:r>
                              <w:rPr>
                                <w:color w:val="808080"/>
                                <w:sz w:val="22"/>
                                <w:highlight w:val="white"/>
                              </w:rPr>
                              <w:t xml:space="preserve">-Textile Trade Association Textile Cluster (TTA-TC) </w:t>
                            </w:r>
                          </w:p>
                        </w:txbxContent>
                      </wps:txbx>
                      <wps:bodyPr spcFirstLastPara="1" wrap="square" lIns="91425" tIns="45700" rIns="91425" bIns="45700" anchor="t" anchorCtr="0">
                        <a:noAutofit/>
                      </wps:bodyPr>
                    </wps:wsp>
                  </a:graphicData>
                </a:graphic>
              </wp:anchor>
            </w:drawing>
          </mc:Choice>
          <mc:Fallback>
            <w:pict>
              <v:rect w14:anchorId="47E554FC" id="Pravokotnik 2112027333" o:spid="_x0000_s1042" style="position:absolute;left:0;text-align:left;margin-left:-7pt;margin-top:484pt;width:214.3pt;height:18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gqwAEAAGMDAAAOAAAAZHJzL2Uyb0RvYy54bWysU8tu2zAQvBfoPxC813rEii3BdFA0cFEg&#10;aA2k+QCaIi0CEslyaUv++y5pJ3abW9ELtS/MzuyuVg/T0JOj9KCtYbSY5ZRII2yrzZ7Rl5+bT0tK&#10;IHDT8t4ayehJAn1Yf/ywGl0jS9vZvpWeIIiBZnSMdiG4JstAdHLgMLNOGkwq6wce0PX7rPV8RPSh&#10;z8o8v89G61vnrZAAGH08J+k64SslRfihFMhAekaRW0ivT+8uvtl6xZu9567T4kKD/wOLgWuDTd+g&#10;Hnng5OD1O6hBC2/BqjATdsisUlrIpAHVFPlfap477mTSgsMB9zYm+H+w4vvx2W09jmF00ACaUcWk&#10;/BC/yI9MjN7Vy7qucJMnRstqUS+ry+DkFIjAgnJRlPmyokTEinme3+WpIrtCOQ/hq7QDiQajHjeT&#10;BsaPTxCwPZa+lsTOxm5036ft9OaPABbGSHblG60w7SaiWzzB+7jTGNrZ9rT1BJzYaOz5xCFsucft&#10;FpSMuHFG4deBe0lJ/83gSOtiXqKEkJx5tUAJxN9mdrcZbkRn8ZACJWfzS0hndeb6+RCs0knXlcqF&#10;NG4yyb1cXTyVWz9VXf+N9W8AAAD//wMAUEsDBBQABgAIAAAAIQBGMXWb3gAAAAwBAAAPAAAAZHJz&#10;L2Rvd25yZXYueG1sTI/BTsMwDIbvSLxDZCRuW1rIyihNJ4TgwJFuB45ZY9qKxKmadOveHnOCmy1/&#10;+v391W7xTpxwikMgDfk6A4HUBjtQp+Gwf1ttQcRkyBoXCDVcMMKuvr6qTGnDmT7w1KROcAjF0mjo&#10;UxpLKWPbozdxHUYkvn2FyZvE69RJO5kzh3sn77KskN4MxB96M+JLj+13M3sNIzo7O9Vkn618nSgv&#10;3vfystH69mZ5fgKRcEl/MPzqszrU7HQMM9konIZVrrhL0vBYbHlgQuWqAHFk9F49bEDWlfxfov4B&#10;AAD//wMAUEsBAi0AFAAGAAgAAAAhALaDOJL+AAAA4QEAABMAAAAAAAAAAAAAAAAAAAAAAFtDb250&#10;ZW50X1R5cGVzXS54bWxQSwECLQAUAAYACAAAACEAOP0h/9YAAACUAQAACwAAAAAAAAAAAAAAAAAv&#10;AQAAX3JlbHMvLnJlbHNQSwECLQAUAAYACAAAACEA54oYKsABAABjAwAADgAAAAAAAAAAAAAAAAAu&#10;AgAAZHJzL2Uyb0RvYy54bWxQSwECLQAUAAYACAAAACEARjF1m94AAAAMAQAADwAAAAAAAAAAAAAA&#10;AAAaBAAAZHJzL2Rvd25yZXYueG1sUEsFBgAAAAAEAAQA8wAAACUFAAAAAA==&#10;" filled="f" stroked="f">
                <v:textbox inset="2.53958mm,1.2694mm,2.53958mm,1.2694mm">
                  <w:txbxContent>
                    <w:p w14:paraId="3E65BFC9" w14:textId="77777777" w:rsidR="006C1DD4" w:rsidRDefault="00F135AC">
                      <w:pPr>
                        <w:textDirection w:val="btLr"/>
                      </w:pPr>
                      <w:r>
                        <w:rPr>
                          <w:color w:val="808080"/>
                          <w:sz w:val="22"/>
                          <w:highlight w:val="white"/>
                        </w:rPr>
                        <w:t xml:space="preserve">-Centre for Research &amp; Technology, </w:t>
                      </w:r>
                      <w:proofErr w:type="gramStart"/>
                      <w:r>
                        <w:rPr>
                          <w:color w:val="808080"/>
                          <w:sz w:val="22"/>
                          <w:highlight w:val="white"/>
                        </w:rPr>
                        <w:t>Hellas  (</w:t>
                      </w:r>
                      <w:proofErr w:type="gramEnd"/>
                      <w:r>
                        <w:rPr>
                          <w:color w:val="808080"/>
                          <w:sz w:val="22"/>
                          <w:highlight w:val="white"/>
                        </w:rPr>
                        <w:t>CERTH)</w:t>
                      </w:r>
                    </w:p>
                    <w:p w14:paraId="607B5A35" w14:textId="77777777" w:rsidR="006C1DD4" w:rsidRPr="00AC7620" w:rsidRDefault="00F135AC">
                      <w:pPr>
                        <w:textDirection w:val="btLr"/>
                        <w:rPr>
                          <w:lang w:val="pt-PT"/>
                        </w:rPr>
                      </w:pPr>
                      <w:r w:rsidRPr="00AC7620">
                        <w:rPr>
                          <w:color w:val="808080"/>
                          <w:sz w:val="22"/>
                          <w:highlight w:val="white"/>
                          <w:lang w:val="pt-PT"/>
                        </w:rPr>
                        <w:t>-Bulgarian Fashion Association</w:t>
                      </w:r>
                    </w:p>
                    <w:p w14:paraId="77409B70" w14:textId="77777777" w:rsidR="006C1DD4" w:rsidRPr="00AC7620" w:rsidRDefault="00F135AC">
                      <w:pPr>
                        <w:textDirection w:val="btLr"/>
                        <w:rPr>
                          <w:lang w:val="pt-PT"/>
                        </w:rPr>
                      </w:pPr>
                      <w:r w:rsidRPr="00AC7620">
                        <w:rPr>
                          <w:color w:val="808080"/>
                          <w:sz w:val="22"/>
                          <w:highlight w:val="white"/>
                          <w:lang w:val="pt-PT"/>
                        </w:rPr>
                        <w:t xml:space="preserve">-CITEVE </w:t>
                      </w:r>
                    </w:p>
                    <w:p w14:paraId="0497FF04" w14:textId="77777777" w:rsidR="006C1DD4" w:rsidRPr="00AC7620" w:rsidRDefault="00F135AC">
                      <w:pPr>
                        <w:textDirection w:val="btLr"/>
                        <w:rPr>
                          <w:lang w:val="pt-PT"/>
                        </w:rPr>
                      </w:pPr>
                      <w:r w:rsidRPr="00AC7620">
                        <w:rPr>
                          <w:color w:val="808080"/>
                          <w:sz w:val="22"/>
                          <w:highlight w:val="white"/>
                          <w:lang w:val="pt-PT"/>
                        </w:rPr>
                        <w:t xml:space="preserve">-Confindustria </w:t>
                      </w:r>
                    </w:p>
                    <w:p w14:paraId="561F0283" w14:textId="77777777" w:rsidR="006C1DD4" w:rsidRPr="00AC7620" w:rsidRDefault="00F135AC">
                      <w:pPr>
                        <w:jc w:val="both"/>
                        <w:textDirection w:val="btLr"/>
                        <w:rPr>
                          <w:lang w:val="pt-PT"/>
                        </w:rPr>
                      </w:pPr>
                      <w:r w:rsidRPr="00AC7620">
                        <w:rPr>
                          <w:color w:val="808080"/>
                          <w:sz w:val="22"/>
                          <w:highlight w:val="white"/>
                          <w:lang w:val="pt-PT"/>
                        </w:rPr>
                        <w:t>-Consorci de la Ribera</w:t>
                      </w:r>
                    </w:p>
                    <w:p w14:paraId="7EB02F0E" w14:textId="77777777" w:rsidR="006C1DD4" w:rsidRPr="00AC7620" w:rsidRDefault="00F135AC">
                      <w:pPr>
                        <w:textDirection w:val="btLr"/>
                        <w:rPr>
                          <w:lang w:val="pt-PT"/>
                        </w:rPr>
                      </w:pPr>
                      <w:r w:rsidRPr="00AC7620">
                        <w:rPr>
                          <w:color w:val="808080"/>
                          <w:sz w:val="22"/>
                          <w:highlight w:val="white"/>
                          <w:lang w:val="pt-PT"/>
                        </w:rPr>
                        <w:t xml:space="preserve">-Corporación Tecnológica de Andalucía </w:t>
                      </w:r>
                    </w:p>
                    <w:p w14:paraId="480A39A0" w14:textId="77777777" w:rsidR="006C1DD4" w:rsidRPr="00AC7620" w:rsidRDefault="00F135AC">
                      <w:pPr>
                        <w:textDirection w:val="btLr"/>
                        <w:rPr>
                          <w:lang w:val="pt-PT"/>
                        </w:rPr>
                      </w:pPr>
                      <w:r w:rsidRPr="00AC7620">
                        <w:rPr>
                          <w:color w:val="808080"/>
                          <w:sz w:val="22"/>
                          <w:highlight w:val="white"/>
                          <w:lang w:val="pt-PT"/>
                        </w:rPr>
                        <w:t xml:space="preserve">-Diadyma S.A. </w:t>
                      </w:r>
                    </w:p>
                    <w:p w14:paraId="4B518D9C" w14:textId="77777777" w:rsidR="006C1DD4" w:rsidRPr="00AC7620" w:rsidRDefault="00F135AC">
                      <w:pPr>
                        <w:textDirection w:val="btLr"/>
                        <w:rPr>
                          <w:lang w:val="pt-PT"/>
                        </w:rPr>
                      </w:pPr>
                      <w:r w:rsidRPr="00AC7620">
                        <w:rPr>
                          <w:color w:val="808080"/>
                          <w:sz w:val="22"/>
                          <w:highlight w:val="white"/>
                          <w:lang w:val="pt-PT"/>
                        </w:rPr>
                        <w:t xml:space="preserve">-e-Zavod </w:t>
                      </w:r>
                    </w:p>
                    <w:p w14:paraId="12B27563" w14:textId="77777777" w:rsidR="006C1DD4" w:rsidRPr="00AC7620" w:rsidRDefault="00F135AC">
                      <w:pPr>
                        <w:textDirection w:val="btLr"/>
                        <w:rPr>
                          <w:lang w:val="pt-PT"/>
                        </w:rPr>
                      </w:pPr>
                      <w:r w:rsidRPr="00AC7620">
                        <w:rPr>
                          <w:color w:val="808080"/>
                          <w:sz w:val="22"/>
                          <w:highlight w:val="white"/>
                          <w:lang w:val="pt-PT"/>
                        </w:rPr>
                        <w:t xml:space="preserve">-Legambiente  </w:t>
                      </w:r>
                    </w:p>
                    <w:p w14:paraId="634E1707" w14:textId="77777777" w:rsidR="006C1DD4" w:rsidRDefault="00F135AC">
                      <w:pPr>
                        <w:textDirection w:val="btLr"/>
                      </w:pPr>
                      <w:r>
                        <w:rPr>
                          <w:color w:val="808080"/>
                          <w:sz w:val="22"/>
                          <w:highlight w:val="white"/>
                        </w:rPr>
                        <w:t xml:space="preserve">-Textile Trade Association Textile Cluster (TTA-TC) </w:t>
                      </w:r>
                    </w:p>
                  </w:txbxContent>
                </v:textbox>
              </v:rect>
            </w:pict>
          </mc:Fallback>
        </mc:AlternateContent>
      </w:r>
    </w:p>
    <w:sectPr w:rsidR="006C1DD4">
      <w:headerReference w:type="first" r:id="rId27"/>
      <w:pgSz w:w="11910" w:h="16840"/>
      <w:pgMar w:top="1588" w:right="1021" w:bottom="851" w:left="1021" w:header="1021" w:footer="85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28941" w14:textId="77777777" w:rsidR="00F135AC" w:rsidRDefault="00F135AC">
      <w:r>
        <w:separator/>
      </w:r>
    </w:p>
  </w:endnote>
  <w:endnote w:type="continuationSeparator" w:id="0">
    <w:p w14:paraId="1364E954" w14:textId="77777777" w:rsidR="00F135AC" w:rsidRDefault="00F1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6FD5A316-B817-4C8B-958D-8BD455A7419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Light">
    <w:charset w:val="EE"/>
    <w:family w:val="auto"/>
    <w:pitch w:val="variable"/>
    <w:sig w:usb0="2000020F" w:usb1="00000003" w:usb2="00000000" w:usb3="00000000" w:csb0="00000197" w:csb1="00000000"/>
    <w:embedRegular r:id="rId2" w:fontKey="{2599ABBF-7A40-4BED-89DC-69E11864B889}"/>
    <w:embedBold r:id="rId3" w:fontKey="{1232D079-5644-4820-8C45-4C337DBB565E}"/>
    <w:embedItalic r:id="rId4" w:fontKey="{54DA1F14-FF3A-476A-8708-55A6FD81C2D5}"/>
  </w:font>
  <w:font w:name="Montserrat">
    <w:charset w:val="EE"/>
    <w:family w:val="auto"/>
    <w:pitch w:val="variable"/>
    <w:sig w:usb0="2000020F" w:usb1="00000003" w:usb2="00000000" w:usb3="00000000" w:csb0="00000197" w:csb1="00000000"/>
    <w:embedRegular r:id="rId5" w:fontKey="{F8CA1902-E07C-4BBF-80E3-75858BF92C5F}"/>
    <w:embedBold r:id="rId6" w:fontKey="{D3DD4CCD-DA10-47F9-BF68-890DA7D45C25}"/>
  </w:font>
  <w:font w:name="Montserrat SemiBold">
    <w:charset w:val="EE"/>
    <w:family w:val="auto"/>
    <w:pitch w:val="variable"/>
    <w:sig w:usb0="2000020F" w:usb1="00000003" w:usb2="00000000" w:usb3="00000000" w:csb0="00000197" w:csb1="00000000"/>
    <w:embedRegular r:id="rId7" w:fontKey="{5685A244-A57C-4134-984C-845DA1860240}"/>
    <w:embedBold r:id="rId8" w:fontKey="{63F8196F-839E-475C-B56E-84047487F715}"/>
  </w:font>
  <w:font w:name="Montserrat Medium">
    <w:charset w:val="EE"/>
    <w:family w:val="auto"/>
    <w:pitch w:val="variable"/>
    <w:sig w:usb0="2000020F" w:usb1="00000003" w:usb2="00000000" w:usb3="00000000" w:csb0="00000197" w:csb1="00000000"/>
    <w:embedRegular r:id="rId9" w:fontKey="{401BC9C2-A0F0-4CAE-9008-F3BE7F926BB5}"/>
  </w:font>
  <w:font w:name="Cambria">
    <w:panose1 w:val="02040503050406030204"/>
    <w:charset w:val="EE"/>
    <w:family w:val="roman"/>
    <w:pitch w:val="variable"/>
    <w:sig w:usb0="E00006FF" w:usb1="420024FF" w:usb2="02000000" w:usb3="00000000" w:csb0="0000019F" w:csb1="00000000"/>
    <w:embedRegular r:id="rId10" w:fontKey="{AE474BC0-B704-41C0-BC4D-B629A550C7C2}"/>
  </w:font>
  <w:font w:name="Libre Franklin">
    <w:charset w:val="EE"/>
    <w:family w:val="auto"/>
    <w:pitch w:val="variable"/>
    <w:sig w:usb0="A00000FF" w:usb1="4000205B" w:usb2="00000000" w:usb3="00000000" w:csb0="00000193" w:csb1="00000000"/>
    <w:embedRegular r:id="rId11" w:fontKey="{1FA78EC0-D2E2-4BBB-B067-8BE375397454}"/>
  </w:font>
  <w:font w:name="Calibri">
    <w:panose1 w:val="020F0502020204030204"/>
    <w:charset w:val="EE"/>
    <w:family w:val="swiss"/>
    <w:pitch w:val="variable"/>
    <w:sig w:usb0="E4002EFF" w:usb1="C200247B" w:usb2="00000009" w:usb3="00000000" w:csb0="000001FF" w:csb1="00000000"/>
    <w:embedRegular r:id="rId12" w:fontKey="{8A9EF685-2F84-4A4D-B9F5-C1F516483ACC}"/>
    <w:embedBold r:id="rId13" w:fontKey="{E26F6FA0-F319-466A-B00F-2D03BD1A220F}"/>
    <w:embedBoldItalic r:id="rId14" w:fontKey="{D63316FB-D2D1-405D-8D7B-C03C7F3CBD34}"/>
  </w:font>
  <w:font w:name="Adobe Arabic">
    <w:charset w:val="00"/>
    <w:family w:val="roman"/>
    <w:pitch w:val="variable"/>
    <w:sig w:usb0="8000202F" w:usb1="8000A04A" w:usb2="00000008" w:usb3="00000000" w:csb0="00000041" w:csb1="00000000"/>
  </w:font>
  <w:font w:name="Segoe UI">
    <w:panose1 w:val="020B0502040204020203"/>
    <w:charset w:val="EE"/>
    <w:family w:val="swiss"/>
    <w:pitch w:val="variable"/>
    <w:sig w:usb0="E4002EFF" w:usb1="C000E47F" w:usb2="00000009" w:usb3="00000000" w:csb0="000001FF" w:csb1="00000000"/>
    <w:embedRegular r:id="rId15" w:fontKey="{B38F5846-1139-44B6-AC0B-D80B19A71E15}"/>
  </w:font>
  <w:font w:name="Libre Franklin Light">
    <w:charset w:val="EE"/>
    <w:family w:val="auto"/>
    <w:pitch w:val="variable"/>
    <w:sig w:usb0="A00000FF" w:usb1="4000205B" w:usb2="00000000" w:usb3="00000000" w:csb0="00000193" w:csb1="00000000"/>
    <w:embedRegular r:id="rId16" w:fontKey="{36471A45-E616-42A7-B6DF-6870B97159A0}"/>
    <w:embedBold r:id="rId17" w:fontKey="{09A52290-4E51-4BD6-8682-032EC716A6E8}"/>
    <w:embedItalic r:id="rId18" w:fontKey="{953313F7-94E9-46CA-8EFC-8C3284D5D22E}"/>
  </w:font>
  <w:font w:name="Open Sans">
    <w:charset w:val="00"/>
    <w:family w:val="swiss"/>
    <w:pitch w:val="variable"/>
    <w:sig w:usb0="E00002EF" w:usb1="4000205B" w:usb2="00000028" w:usb3="00000000" w:csb0="0000019F" w:csb1="00000000"/>
    <w:embedRegular r:id="rId19" w:fontKey="{94E95372-6354-4AC5-B1F9-EEE2429E0BBC}"/>
    <w:embedBold r:id="rId20" w:fontKey="{8D70D63E-10D3-4A0C-8F94-5AEC68A54B84}"/>
  </w:font>
  <w:font w:name="Times New Roman (Body CS)">
    <w:charset w:val="00"/>
    <w:family w:val="roman"/>
    <w:pitch w:val="default"/>
  </w:font>
  <w:font w:name="Libre Franklin Black">
    <w:charset w:val="EE"/>
    <w:family w:val="auto"/>
    <w:pitch w:val="variable"/>
    <w:sig w:usb0="A00000FF" w:usb1="4000205B" w:usb2="00000000" w:usb3="00000000" w:csb0="00000193" w:csb1="00000000"/>
    <w:embedBold r:id="rId21" w:fontKey="{11BF3726-6E5C-41D5-BF99-D78226AC013F}"/>
  </w:font>
  <w:font w:name="Montserrat Black">
    <w:charset w:val="EE"/>
    <w:family w:val="auto"/>
    <w:pitch w:val="variable"/>
    <w:sig w:usb0="2000020F" w:usb1="00000003" w:usb2="00000000" w:usb3="00000000" w:csb0="00000197" w:csb1="00000000"/>
    <w:embedRegular r:id="rId22" w:fontKey="{F24371C4-CEE3-4C03-81AE-85D66FF05F0C}"/>
    <w:embedBold r:id="rId23" w:fontKey="{ED0C69C2-4BCD-4ADF-BB1A-996D1572CE66}"/>
  </w:font>
  <w:font w:name="Georgia">
    <w:panose1 w:val="02040502050405020303"/>
    <w:charset w:val="EE"/>
    <w:family w:val="roman"/>
    <w:pitch w:val="variable"/>
    <w:sig w:usb0="00000287" w:usb1="00000000" w:usb2="00000000" w:usb3="00000000" w:csb0="0000009F" w:csb1="00000000"/>
    <w:embedRegular r:id="rId24" w:fontKey="{CC237CEE-9E3B-4A24-B6E4-5FB1E90FC19F}"/>
    <w:embedItalic r:id="rId25" w:fontKey="{CDC377CB-DB3D-42D9-A45F-0BBAB45EAF65}"/>
  </w:font>
  <w:font w:name="Segoe UI Symbol">
    <w:panose1 w:val="020B0502040204020203"/>
    <w:charset w:val="00"/>
    <w:family w:val="swiss"/>
    <w:pitch w:val="variable"/>
    <w:sig w:usb0="800001E3" w:usb1="1200FFEF" w:usb2="00040000" w:usb3="00000000" w:csb0="00000001" w:csb1="00000000"/>
    <w:embedRegular r:id="rId26" w:fontKey="{64E5719F-B921-4834-91CE-1AE252642D3D}"/>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27" w:fontKey="{E3046BFC-FF1D-4676-B0E8-DDAF5FDDA3A2}"/>
  </w:font>
  <w:font w:name="Libre Franklin ExtraBold">
    <w:charset w:val="EE"/>
    <w:family w:val="auto"/>
    <w:pitch w:val="variable"/>
    <w:sig w:usb0="A00000FF" w:usb1="4000205B" w:usb2="00000000" w:usb3="00000000" w:csb0="00000193" w:csb1="00000000"/>
    <w:embedRegular r:id="rId28" w:fontKey="{BB941125-81B0-403C-9864-65BAD9F98BF2}"/>
    <w:embedBold r:id="rId29" w:fontKey="{4CE9EA0F-7978-4C67-89C8-83DD3D548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D76E" w14:textId="77777777" w:rsidR="006C1DD4" w:rsidRDefault="00F135AC">
    <w:pPr>
      <w:pBdr>
        <w:top w:val="nil"/>
        <w:left w:val="nil"/>
        <w:bottom w:val="nil"/>
        <w:right w:val="nil"/>
        <w:between w:val="nil"/>
      </w:pBdr>
      <w:tabs>
        <w:tab w:val="center" w:pos="4320"/>
        <w:tab w:val="right" w:pos="8640"/>
      </w:tabs>
      <w:jc w:val="right"/>
      <w:rPr>
        <w:rFonts w:ascii="Libre Franklin Light" w:eastAsia="Libre Franklin Light" w:hAnsi="Libre Franklin Light" w:cs="Libre Franklin Light"/>
        <w:color w:val="000000"/>
      </w:rPr>
    </w:pPr>
    <w:r>
      <w:rPr>
        <w:rFonts w:ascii="Libre Franklin Light" w:eastAsia="Libre Franklin Light" w:hAnsi="Libre Franklin Light" w:cs="Libre Franklin Light"/>
        <w:color w:val="000000"/>
      </w:rPr>
      <w:fldChar w:fldCharType="begin"/>
    </w:r>
    <w:r>
      <w:rPr>
        <w:rFonts w:ascii="Libre Franklin Light" w:eastAsia="Libre Franklin Light" w:hAnsi="Libre Franklin Light" w:cs="Libre Franklin Light"/>
        <w:color w:val="000000"/>
      </w:rPr>
      <w:instrText>PAGE</w:instrText>
    </w:r>
    <w:r>
      <w:rPr>
        <w:rFonts w:ascii="Libre Franklin Light" w:eastAsia="Libre Franklin Light" w:hAnsi="Libre Franklin Light" w:cs="Libre Franklin Light"/>
        <w:color w:val="000000"/>
      </w:rPr>
      <w:fldChar w:fldCharType="separate"/>
    </w:r>
    <w:r>
      <w:rPr>
        <w:rFonts w:ascii="Libre Franklin Light" w:eastAsia="Libre Franklin Light" w:hAnsi="Libre Franklin Light" w:cs="Libre Franklin Light"/>
        <w:color w:val="000000"/>
      </w:rPr>
      <w:fldChar w:fldCharType="end"/>
    </w:r>
  </w:p>
  <w:p w14:paraId="26715DFF" w14:textId="77777777" w:rsidR="006C1DD4" w:rsidRDefault="006C1DD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A446" w14:textId="77777777" w:rsidR="006C1DD4" w:rsidRDefault="00F135AC">
    <w:pPr>
      <w:pBdr>
        <w:top w:val="nil"/>
        <w:left w:val="nil"/>
        <w:bottom w:val="nil"/>
        <w:right w:val="nil"/>
        <w:between w:val="nil"/>
      </w:pBdr>
      <w:tabs>
        <w:tab w:val="center" w:pos="4320"/>
        <w:tab w:val="right" w:pos="8640"/>
      </w:tabs>
      <w:rPr>
        <w:rFonts w:ascii="Libre Franklin Light" w:eastAsia="Libre Franklin Light" w:hAnsi="Libre Franklin Light" w:cs="Libre Franklin Light"/>
        <w:color w:val="000000"/>
        <w:sz w:val="13"/>
        <w:szCs w:val="13"/>
      </w:rPr>
    </w:pPr>
    <w:r>
      <w:rPr>
        <w:rFonts w:ascii="Libre Franklin Light" w:eastAsia="Libre Franklin Light" w:hAnsi="Libre Franklin Light" w:cs="Libre Franklin Light"/>
        <w:color w:val="000000"/>
        <w:sz w:val="13"/>
        <w:szCs w:val="13"/>
      </w:rPr>
      <w:fldChar w:fldCharType="begin"/>
    </w:r>
    <w:r>
      <w:rPr>
        <w:rFonts w:ascii="Libre Franklin Light" w:eastAsia="Libre Franklin Light" w:hAnsi="Libre Franklin Light" w:cs="Libre Franklin Light"/>
        <w:color w:val="000000"/>
        <w:sz w:val="13"/>
        <w:szCs w:val="13"/>
      </w:rPr>
      <w:instrText>PAGE</w:instrText>
    </w:r>
    <w:r>
      <w:rPr>
        <w:rFonts w:ascii="Libre Franklin Light" w:eastAsia="Libre Franklin Light" w:hAnsi="Libre Franklin Light" w:cs="Libre Franklin Light"/>
        <w:color w:val="000000"/>
        <w:sz w:val="13"/>
        <w:szCs w:val="13"/>
      </w:rPr>
      <w:fldChar w:fldCharType="separate"/>
    </w:r>
    <w:r>
      <w:rPr>
        <w:rFonts w:ascii="Libre Franklin Light" w:eastAsia="Libre Franklin Light" w:hAnsi="Libre Franklin Light" w:cs="Libre Franklin Light"/>
        <w:noProof/>
        <w:color w:val="000000"/>
        <w:sz w:val="13"/>
        <w:szCs w:val="13"/>
      </w:rPr>
      <w:t>3</w:t>
    </w:r>
    <w:r>
      <w:rPr>
        <w:rFonts w:ascii="Libre Franklin Light" w:eastAsia="Libre Franklin Light" w:hAnsi="Libre Franklin Light" w:cs="Libre Franklin Light"/>
        <w:color w:val="000000"/>
        <w:sz w:val="13"/>
        <w:szCs w:val="13"/>
      </w:rPr>
      <w:fldChar w:fldCharType="end"/>
    </w:r>
  </w:p>
  <w:p w14:paraId="0FA8F4B7" w14:textId="77777777" w:rsidR="006C1DD4" w:rsidRDefault="00F135AC">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114300" distR="114300" simplePos="0" relativeHeight="251661312" behindDoc="0" locked="0" layoutInCell="1" hidden="0" allowOverlap="1" wp14:anchorId="23713A63" wp14:editId="49D9B12B">
              <wp:simplePos x="0" y="0"/>
              <wp:positionH relativeFrom="column">
                <wp:posOffset>-165099</wp:posOffset>
              </wp:positionH>
              <wp:positionV relativeFrom="paragraph">
                <wp:posOffset>101600</wp:posOffset>
              </wp:positionV>
              <wp:extent cx="6274858" cy="201002"/>
              <wp:effectExtent l="0" t="0" r="0" b="0"/>
              <wp:wrapNone/>
              <wp:docPr id="2112027346" name="Pravokotnik 2112027346"/>
              <wp:cNvGraphicFramePr/>
              <a:graphic xmlns:a="http://schemas.openxmlformats.org/drawingml/2006/main">
                <a:graphicData uri="http://schemas.microsoft.com/office/word/2010/wordprocessingShape">
                  <wps:wsp>
                    <wps:cNvSpPr/>
                    <wps:spPr>
                      <a:xfrm>
                        <a:off x="2213334" y="3684262"/>
                        <a:ext cx="6265333" cy="191477"/>
                      </a:xfrm>
                      <a:prstGeom prst="rect">
                        <a:avLst/>
                      </a:prstGeom>
                      <a:noFill/>
                      <a:ln>
                        <a:noFill/>
                      </a:ln>
                    </wps:spPr>
                    <wps:txbx>
                      <w:txbxContent>
                        <w:p w14:paraId="501359DF" w14:textId="77777777" w:rsidR="006C1DD4" w:rsidRDefault="00F135AC">
                          <w:pPr>
                            <w:textDirection w:val="btLr"/>
                          </w:pPr>
                          <w:r>
                            <w:rPr>
                              <w:rFonts w:ascii="Montserrat SemiBold" w:eastAsia="Montserrat SemiBold" w:hAnsi="Montserrat SemiBold" w:cs="Montserrat SemiBold"/>
                              <w:b/>
                              <w:color w:val="FFFFFF"/>
                              <w:sz w:val="12"/>
                            </w:rPr>
                            <w:t xml:space="preserve">  </w:t>
                          </w:r>
                          <w:proofErr w:type="spellStart"/>
                          <w:r>
                            <w:rPr>
                              <w:rFonts w:ascii="Montserrat SemiBold" w:eastAsia="Montserrat SemiBold" w:hAnsi="Montserrat SemiBold" w:cs="Montserrat SemiBold"/>
                              <w:b/>
                              <w:color w:val="FFFFFF"/>
                              <w:sz w:val="12"/>
                            </w:rPr>
                            <w:t>PreVEnting</w:t>
                          </w:r>
                          <w:proofErr w:type="spellEnd"/>
                          <w:r>
                            <w:rPr>
                              <w:rFonts w:ascii="Montserrat SemiBold" w:eastAsia="Montserrat SemiBold" w:hAnsi="Montserrat SemiBold" w:cs="Montserrat SemiBold"/>
                              <w:b/>
                              <w:color w:val="FFFFFF"/>
                              <w:sz w:val="12"/>
                            </w:rPr>
                            <w:t xml:space="preserve"> and </w:t>
                          </w:r>
                          <w:proofErr w:type="spellStart"/>
                          <w:proofErr w:type="gramStart"/>
                          <w:r>
                            <w:rPr>
                              <w:rFonts w:ascii="Montserrat SemiBold" w:eastAsia="Montserrat SemiBold" w:hAnsi="Montserrat SemiBold" w:cs="Montserrat SemiBold"/>
                              <w:b/>
                              <w:color w:val="FFFFFF"/>
                              <w:sz w:val="12"/>
                            </w:rPr>
                            <w:t>ReDucing</w:t>
                          </w:r>
                          <w:proofErr w:type="spellEnd"/>
                          <w:proofErr w:type="gramEnd"/>
                          <w:r>
                            <w:rPr>
                              <w:rFonts w:ascii="Montserrat SemiBold" w:eastAsia="Montserrat SemiBold" w:hAnsi="Montserrat SemiBold" w:cs="Montserrat SemiBold"/>
                              <w:b/>
                              <w:color w:val="FFFFFF"/>
                              <w:sz w:val="12"/>
                            </w:rPr>
                            <w:t xml:space="preserve"> the </w:t>
                          </w:r>
                          <w:proofErr w:type="spellStart"/>
                          <w:r>
                            <w:rPr>
                              <w:rFonts w:ascii="Montserrat SemiBold" w:eastAsia="Montserrat SemiBold" w:hAnsi="Montserrat SemiBold" w:cs="Montserrat SemiBold"/>
                              <w:b/>
                              <w:color w:val="FFFFFF"/>
                              <w:sz w:val="12"/>
                            </w:rPr>
                            <w:t>tExtiles</w:t>
                          </w:r>
                          <w:proofErr w:type="spellEnd"/>
                          <w:r>
                            <w:rPr>
                              <w:rFonts w:ascii="Montserrat SemiBold" w:eastAsia="Montserrat SemiBold" w:hAnsi="Montserrat SemiBold" w:cs="Montserrat SemiBold"/>
                              <w:b/>
                              <w:color w:val="FFFFFF"/>
                              <w:sz w:val="12"/>
                            </w:rPr>
                            <w:t xml:space="preserve"> waste mountain in the MED area</w:t>
                          </w:r>
                        </w:p>
                        <w:p w14:paraId="116BA1F2" w14:textId="77777777" w:rsidR="006C1DD4" w:rsidRDefault="006C1DD4">
                          <w:pPr>
                            <w:textDirection w:val="btLr"/>
                          </w:pPr>
                        </w:p>
                      </w:txbxContent>
                    </wps:txbx>
                    <wps:bodyPr spcFirstLastPara="1" wrap="square" lIns="91425" tIns="45700" rIns="91425" bIns="45700" anchor="t" anchorCtr="0">
                      <a:noAutofit/>
                    </wps:bodyPr>
                  </wps:wsp>
                </a:graphicData>
              </a:graphic>
            </wp:anchor>
          </w:drawing>
        </mc:Choice>
        <mc:Fallback>
          <w:pict>
            <v:rect w14:anchorId="23713A63" id="Pravokotnik 2112027346" o:spid="_x0000_s1043" style="position:absolute;margin-left:-13pt;margin-top:8pt;width:494.1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AjugEAAFoDAAAOAAAAZHJzL2Uyb0RvYy54bWysU9uO0zAQfUfiHyy/01x6W6KmK8SqCGkF&#10;lRY+wHXsxlJimxm3Sf+esVO2Bd4QL87Yc3TmnJnJ5nHsO3ZWgMbZmheznDNlpWuMPdb8+7fduwfO&#10;MAjbiM5ZVfOLQv64fftmM/hKla51XaOAEYnFavA1b0PwVZahbFUvcOa8spTUDnoR6ArHrAExEHvf&#10;ZWWer7LBQePBSYVIr09Tkm8Tv9ZKhq9aowqsqzlpC+mEdB7imW03ojqC8K2RVxniH1T0wlgq+kr1&#10;JIJgJzB/UfVGgkOnw0y6PnNaG6mSB3JT5H+4eWmFV8kLNQf9a5vw/9HKL+cXvwdqw+CxQgqji1FD&#10;H7+kj401L8tiPp8vOLvUfL56WJSrcmqcGgOTBFiVqyUhOJOEKN4Xi/U6ArIbkwcMn5TrWQxqDjSY&#10;1C9xfsYwQX9BYmHrdqbr0nA6+9sDccaX7CY3RmE8jFcPB9dc9sDQy52hWs8Cw14ADbXgbKBB1xx/&#10;nAQozrrPljpJasslbUa6LJbrnNYE7jOH+4ywsnW0P4GzKfwY0jZNGj+cgtMm+YmqJilXsTTA1JHr&#10;ssUNub8n1O2X2P4EAAD//wMAUEsDBBQABgAIAAAAIQD+utFI3AAAAAkBAAAPAAAAZHJzL2Rvd25y&#10;ZXYueG1sTI/BTsMwEETvSPyDtUi9tU6jkkKIUyFUDhxJe+DoxksSYa8j22nTv2d7gtNqNKPZN9Vu&#10;dlacMcTBk4L1KgOB1HozUKfgeHhfPoGISZPR1hMquGKEXX1/V+nS+At94rlJneASiqVW0Kc0llLG&#10;tken48qPSOx9++B0Yhk6aYK+cLmzMs+yQjo9EH/o9YhvPbY/zeQUjGjNZDdN9tXKfaB18XGQ10el&#10;Fg/z6wuIhHP6C8MNn9GhZqaTn8hEYRUs84K3JDZulwPPRZ6DOCnYbLcg60r+X1D/AgAA//8DAFBL&#10;AQItABQABgAIAAAAIQC2gziS/gAAAOEBAAATAAAAAAAAAAAAAAAAAAAAAABbQ29udGVudF9UeXBl&#10;c10ueG1sUEsBAi0AFAAGAAgAAAAhADj9If/WAAAAlAEAAAsAAAAAAAAAAAAAAAAALwEAAF9yZWxz&#10;Ly5yZWxzUEsBAi0AFAAGAAgAAAAhAGEQgCO6AQAAWgMAAA4AAAAAAAAAAAAAAAAALgIAAGRycy9l&#10;Mm9Eb2MueG1sUEsBAi0AFAAGAAgAAAAhAP660UjcAAAACQEAAA8AAAAAAAAAAAAAAAAAFAQAAGRy&#10;cy9kb3ducmV2LnhtbFBLBQYAAAAABAAEAPMAAAAdBQAAAAA=&#10;" filled="f" stroked="f">
              <v:textbox inset="2.53958mm,1.2694mm,2.53958mm,1.2694mm">
                <w:txbxContent>
                  <w:p w14:paraId="501359DF" w14:textId="77777777" w:rsidR="006C1DD4" w:rsidRDefault="00F135AC">
                    <w:pPr>
                      <w:textDirection w:val="btLr"/>
                    </w:pPr>
                    <w:r>
                      <w:rPr>
                        <w:rFonts w:ascii="Montserrat SemiBold" w:eastAsia="Montserrat SemiBold" w:hAnsi="Montserrat SemiBold" w:cs="Montserrat SemiBold"/>
                        <w:b/>
                        <w:color w:val="FFFFFF"/>
                        <w:sz w:val="12"/>
                      </w:rPr>
                      <w:t xml:space="preserve">  </w:t>
                    </w:r>
                    <w:proofErr w:type="spellStart"/>
                    <w:r>
                      <w:rPr>
                        <w:rFonts w:ascii="Montserrat SemiBold" w:eastAsia="Montserrat SemiBold" w:hAnsi="Montserrat SemiBold" w:cs="Montserrat SemiBold"/>
                        <w:b/>
                        <w:color w:val="FFFFFF"/>
                        <w:sz w:val="12"/>
                      </w:rPr>
                      <w:t>PreVEnting</w:t>
                    </w:r>
                    <w:proofErr w:type="spellEnd"/>
                    <w:r>
                      <w:rPr>
                        <w:rFonts w:ascii="Montserrat SemiBold" w:eastAsia="Montserrat SemiBold" w:hAnsi="Montserrat SemiBold" w:cs="Montserrat SemiBold"/>
                        <w:b/>
                        <w:color w:val="FFFFFF"/>
                        <w:sz w:val="12"/>
                      </w:rPr>
                      <w:t xml:space="preserve"> and </w:t>
                    </w:r>
                    <w:proofErr w:type="spellStart"/>
                    <w:proofErr w:type="gramStart"/>
                    <w:r>
                      <w:rPr>
                        <w:rFonts w:ascii="Montserrat SemiBold" w:eastAsia="Montserrat SemiBold" w:hAnsi="Montserrat SemiBold" w:cs="Montserrat SemiBold"/>
                        <w:b/>
                        <w:color w:val="FFFFFF"/>
                        <w:sz w:val="12"/>
                      </w:rPr>
                      <w:t>ReDucing</w:t>
                    </w:r>
                    <w:proofErr w:type="spellEnd"/>
                    <w:proofErr w:type="gramEnd"/>
                    <w:r>
                      <w:rPr>
                        <w:rFonts w:ascii="Montserrat SemiBold" w:eastAsia="Montserrat SemiBold" w:hAnsi="Montserrat SemiBold" w:cs="Montserrat SemiBold"/>
                        <w:b/>
                        <w:color w:val="FFFFFF"/>
                        <w:sz w:val="12"/>
                      </w:rPr>
                      <w:t xml:space="preserve"> the </w:t>
                    </w:r>
                    <w:proofErr w:type="spellStart"/>
                    <w:r>
                      <w:rPr>
                        <w:rFonts w:ascii="Montserrat SemiBold" w:eastAsia="Montserrat SemiBold" w:hAnsi="Montserrat SemiBold" w:cs="Montserrat SemiBold"/>
                        <w:b/>
                        <w:color w:val="FFFFFF"/>
                        <w:sz w:val="12"/>
                      </w:rPr>
                      <w:t>tExtiles</w:t>
                    </w:r>
                    <w:proofErr w:type="spellEnd"/>
                    <w:r>
                      <w:rPr>
                        <w:rFonts w:ascii="Montserrat SemiBold" w:eastAsia="Montserrat SemiBold" w:hAnsi="Montserrat SemiBold" w:cs="Montserrat SemiBold"/>
                        <w:b/>
                        <w:color w:val="FFFFFF"/>
                        <w:sz w:val="12"/>
                      </w:rPr>
                      <w:t xml:space="preserve"> waste mountain in the MED area</w:t>
                    </w:r>
                  </w:p>
                  <w:p w14:paraId="116BA1F2" w14:textId="77777777" w:rsidR="006C1DD4" w:rsidRDefault="006C1DD4">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8E39" w14:textId="77777777" w:rsidR="00BB4060" w:rsidRDefault="00BB40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F0EE8" w14:textId="77777777" w:rsidR="00F135AC" w:rsidRDefault="00F135AC">
      <w:r>
        <w:separator/>
      </w:r>
    </w:p>
  </w:footnote>
  <w:footnote w:type="continuationSeparator" w:id="0">
    <w:p w14:paraId="7E7E194F" w14:textId="77777777" w:rsidR="00F135AC" w:rsidRDefault="00F13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4438" w14:textId="77777777" w:rsidR="00BB4060" w:rsidRDefault="00BB406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18C7" w14:textId="77777777" w:rsidR="006C1DD4" w:rsidRDefault="00F135A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79C51DD5" wp14:editId="1A16793B">
          <wp:simplePos x="0" y="0"/>
          <wp:positionH relativeFrom="column">
            <wp:posOffset>-60226</wp:posOffset>
          </wp:positionH>
          <wp:positionV relativeFrom="paragraph">
            <wp:posOffset>0</wp:posOffset>
          </wp:positionV>
          <wp:extent cx="3223260" cy="267970"/>
          <wp:effectExtent l="0" t="0" r="0" b="0"/>
          <wp:wrapNone/>
          <wp:docPr id="211202736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3223260" cy="26797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3581DB" wp14:editId="7EC39BF3">
              <wp:simplePos x="0" y="0"/>
              <wp:positionH relativeFrom="column">
                <wp:posOffset>-63499</wp:posOffset>
              </wp:positionH>
              <wp:positionV relativeFrom="paragraph">
                <wp:posOffset>596900</wp:posOffset>
              </wp:positionV>
              <wp:extent cx="0" cy="12700"/>
              <wp:effectExtent l="0" t="0" r="0" b="0"/>
              <wp:wrapNone/>
              <wp:docPr id="2112027352" name="Raven puščični povezovalnik 2112027352"/>
              <wp:cNvGraphicFramePr/>
              <a:graphic xmlns:a="http://schemas.openxmlformats.org/drawingml/2006/main">
                <a:graphicData uri="http://schemas.microsoft.com/office/word/2010/wordprocessingShape">
                  <wps:wsp>
                    <wps:cNvCnPr/>
                    <wps:spPr>
                      <a:xfrm>
                        <a:off x="2180208" y="3780000"/>
                        <a:ext cx="6331585" cy="0"/>
                      </a:xfrm>
                      <a:prstGeom prst="straightConnector1">
                        <a:avLst/>
                      </a:prstGeom>
                      <a:noFill/>
                      <a:ln w="9525" cap="flat" cmpd="sng">
                        <a:solidFill>
                          <a:srgbClr val="69A34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596900</wp:posOffset>
              </wp:positionV>
              <wp:extent cx="0" cy="12700"/>
              <wp:effectExtent b="0" l="0" r="0" t="0"/>
              <wp:wrapNone/>
              <wp:docPr id="2112027352"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3142C0F9" wp14:editId="68F1E87F">
              <wp:simplePos x="0" y="0"/>
              <wp:positionH relativeFrom="column">
                <wp:posOffset>-50799</wp:posOffset>
              </wp:positionH>
              <wp:positionV relativeFrom="paragraph">
                <wp:posOffset>927100</wp:posOffset>
              </wp:positionV>
              <wp:extent cx="0" cy="12700"/>
              <wp:effectExtent l="0" t="0" r="0" b="0"/>
              <wp:wrapNone/>
              <wp:docPr id="2112027359" name="Raven puščični povezovalnik 2112027359"/>
              <wp:cNvGraphicFramePr/>
              <a:graphic xmlns:a="http://schemas.openxmlformats.org/drawingml/2006/main">
                <a:graphicData uri="http://schemas.microsoft.com/office/word/2010/wordprocessingShape">
                  <wps:wsp>
                    <wps:cNvCnPr/>
                    <wps:spPr>
                      <a:xfrm>
                        <a:off x="2180208" y="3780000"/>
                        <a:ext cx="6331585" cy="0"/>
                      </a:xfrm>
                      <a:prstGeom prst="straightConnector1">
                        <a:avLst/>
                      </a:prstGeom>
                      <a:noFill/>
                      <a:ln w="9525" cap="flat" cmpd="sng">
                        <a:solidFill>
                          <a:srgbClr val="69A34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927100</wp:posOffset>
              </wp:positionV>
              <wp:extent cx="0" cy="12700"/>
              <wp:effectExtent b="0" l="0" r="0" t="0"/>
              <wp:wrapNone/>
              <wp:docPr id="2112027359"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3291" w14:textId="77777777" w:rsidR="00BB4060" w:rsidRDefault="00BB4060">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5545" w14:textId="2F4A0818" w:rsidR="006C1DD4" w:rsidRDefault="00BB406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3360" behindDoc="1" locked="0" layoutInCell="1" hidden="0" allowOverlap="1" wp14:anchorId="46255936" wp14:editId="21DC33F3">
          <wp:simplePos x="0" y="0"/>
          <wp:positionH relativeFrom="column">
            <wp:posOffset>0</wp:posOffset>
          </wp:positionH>
          <wp:positionV relativeFrom="paragraph">
            <wp:posOffset>0</wp:posOffset>
          </wp:positionV>
          <wp:extent cx="3223260" cy="267970"/>
          <wp:effectExtent l="0" t="0" r="0" b="0"/>
          <wp:wrapNone/>
          <wp:docPr id="12262494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3223260" cy="2679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558B"/>
    <w:multiLevelType w:val="multilevel"/>
    <w:tmpl w:val="068683A0"/>
    <w:lvl w:ilvl="0">
      <w:start w:val="1"/>
      <w:numFmt w:val="lowerLetter"/>
      <w:lvlText w:val="%1)"/>
      <w:lvlJc w:val="left"/>
      <w:pPr>
        <w:ind w:left="1307" w:hanging="360"/>
      </w:pPr>
      <w:rPr>
        <w:sz w:val="20"/>
        <w:szCs w:val="20"/>
      </w:rPr>
    </w:lvl>
    <w:lvl w:ilvl="1">
      <w:start w:val="1"/>
      <w:numFmt w:val="bullet"/>
      <w:lvlText w:val="o"/>
      <w:lvlJc w:val="left"/>
      <w:pPr>
        <w:ind w:left="2027" w:hanging="360"/>
      </w:pPr>
      <w:rPr>
        <w:rFonts w:ascii="Courier New" w:eastAsia="Courier New" w:hAnsi="Courier New" w:cs="Courier New"/>
        <w:sz w:val="20"/>
        <w:szCs w:val="20"/>
      </w:rPr>
    </w:lvl>
    <w:lvl w:ilvl="2">
      <w:start w:val="1"/>
      <w:numFmt w:val="bullet"/>
      <w:lvlText w:val="▪"/>
      <w:lvlJc w:val="left"/>
      <w:pPr>
        <w:ind w:left="2747" w:hanging="360"/>
      </w:pPr>
      <w:rPr>
        <w:rFonts w:ascii="Noto Sans Symbols" w:eastAsia="Noto Sans Symbols" w:hAnsi="Noto Sans Symbols" w:cs="Noto Sans Symbols"/>
        <w:sz w:val="20"/>
        <w:szCs w:val="20"/>
      </w:rPr>
    </w:lvl>
    <w:lvl w:ilvl="3">
      <w:start w:val="1"/>
      <w:numFmt w:val="bullet"/>
      <w:lvlText w:val="▪"/>
      <w:lvlJc w:val="left"/>
      <w:pPr>
        <w:ind w:left="3467" w:hanging="360"/>
      </w:pPr>
      <w:rPr>
        <w:rFonts w:ascii="Noto Sans Symbols" w:eastAsia="Noto Sans Symbols" w:hAnsi="Noto Sans Symbols" w:cs="Noto Sans Symbols"/>
        <w:sz w:val="20"/>
        <w:szCs w:val="20"/>
      </w:rPr>
    </w:lvl>
    <w:lvl w:ilvl="4">
      <w:start w:val="1"/>
      <w:numFmt w:val="bullet"/>
      <w:lvlText w:val="▪"/>
      <w:lvlJc w:val="left"/>
      <w:pPr>
        <w:ind w:left="4187" w:hanging="360"/>
      </w:pPr>
      <w:rPr>
        <w:rFonts w:ascii="Noto Sans Symbols" w:eastAsia="Noto Sans Symbols" w:hAnsi="Noto Sans Symbols" w:cs="Noto Sans Symbols"/>
        <w:sz w:val="20"/>
        <w:szCs w:val="20"/>
      </w:rPr>
    </w:lvl>
    <w:lvl w:ilvl="5">
      <w:start w:val="1"/>
      <w:numFmt w:val="bullet"/>
      <w:lvlText w:val="▪"/>
      <w:lvlJc w:val="left"/>
      <w:pPr>
        <w:ind w:left="4907" w:hanging="360"/>
      </w:pPr>
      <w:rPr>
        <w:rFonts w:ascii="Noto Sans Symbols" w:eastAsia="Noto Sans Symbols" w:hAnsi="Noto Sans Symbols" w:cs="Noto Sans Symbols"/>
        <w:sz w:val="20"/>
        <w:szCs w:val="20"/>
      </w:rPr>
    </w:lvl>
    <w:lvl w:ilvl="6">
      <w:start w:val="1"/>
      <w:numFmt w:val="bullet"/>
      <w:lvlText w:val="▪"/>
      <w:lvlJc w:val="left"/>
      <w:pPr>
        <w:ind w:left="5627" w:hanging="360"/>
      </w:pPr>
      <w:rPr>
        <w:rFonts w:ascii="Noto Sans Symbols" w:eastAsia="Noto Sans Symbols" w:hAnsi="Noto Sans Symbols" w:cs="Noto Sans Symbols"/>
        <w:sz w:val="20"/>
        <w:szCs w:val="20"/>
      </w:rPr>
    </w:lvl>
    <w:lvl w:ilvl="7">
      <w:start w:val="1"/>
      <w:numFmt w:val="bullet"/>
      <w:lvlText w:val="▪"/>
      <w:lvlJc w:val="left"/>
      <w:pPr>
        <w:ind w:left="6347" w:hanging="360"/>
      </w:pPr>
      <w:rPr>
        <w:rFonts w:ascii="Noto Sans Symbols" w:eastAsia="Noto Sans Symbols" w:hAnsi="Noto Sans Symbols" w:cs="Noto Sans Symbols"/>
        <w:sz w:val="20"/>
        <w:szCs w:val="20"/>
      </w:rPr>
    </w:lvl>
    <w:lvl w:ilvl="8">
      <w:start w:val="1"/>
      <w:numFmt w:val="bullet"/>
      <w:lvlText w:val="▪"/>
      <w:lvlJc w:val="left"/>
      <w:pPr>
        <w:ind w:left="7067" w:hanging="360"/>
      </w:pPr>
      <w:rPr>
        <w:rFonts w:ascii="Noto Sans Symbols" w:eastAsia="Noto Sans Symbols" w:hAnsi="Noto Sans Symbols" w:cs="Noto Sans Symbols"/>
        <w:sz w:val="20"/>
        <w:szCs w:val="20"/>
      </w:rPr>
    </w:lvl>
  </w:abstractNum>
  <w:abstractNum w:abstractNumId="1" w15:restartNumberingAfterBreak="0">
    <w:nsid w:val="0D145960"/>
    <w:multiLevelType w:val="multilevel"/>
    <w:tmpl w:val="030888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1075B27"/>
    <w:multiLevelType w:val="multilevel"/>
    <w:tmpl w:val="6C9AC5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FA1F0D"/>
    <w:multiLevelType w:val="hybridMultilevel"/>
    <w:tmpl w:val="DFA8DE3A"/>
    <w:lvl w:ilvl="0" w:tplc="1D8243FE">
      <w:start w:val="1"/>
      <w:numFmt w:val="upperLetter"/>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51A7F8F"/>
    <w:multiLevelType w:val="multilevel"/>
    <w:tmpl w:val="DAEC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33A0D"/>
    <w:multiLevelType w:val="multilevel"/>
    <w:tmpl w:val="AD4E3066"/>
    <w:lvl w:ilvl="0">
      <w:start w:val="1"/>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6" w15:restartNumberingAfterBreak="0">
    <w:nsid w:val="33672101"/>
    <w:multiLevelType w:val="multilevel"/>
    <w:tmpl w:val="CE90093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37167F60"/>
    <w:multiLevelType w:val="hybridMultilevel"/>
    <w:tmpl w:val="C0BEA964"/>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589630B2"/>
    <w:multiLevelType w:val="multilevel"/>
    <w:tmpl w:val="904E67A4"/>
    <w:lvl w:ilvl="0">
      <w:start w:val="1"/>
      <w:numFmt w:val="upperLetter"/>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5D46102F"/>
    <w:multiLevelType w:val="multilevel"/>
    <w:tmpl w:val="26CA735E"/>
    <w:lvl w:ilvl="0">
      <w:start w:val="1"/>
      <w:numFmt w:val="bullet"/>
      <w:lvlText w:val="−"/>
      <w:lvlJc w:val="left"/>
      <w:pPr>
        <w:ind w:left="947" w:hanging="360"/>
      </w:pPr>
      <w:rPr>
        <w:rFonts w:ascii="Noto Sans Symbols" w:eastAsia="Noto Sans Symbols" w:hAnsi="Noto Sans Symbols" w:cs="Noto Sans Symbols"/>
      </w:rPr>
    </w:lvl>
    <w:lvl w:ilvl="1">
      <w:numFmt w:val="bullet"/>
      <w:lvlText w:val="−"/>
      <w:lvlJc w:val="left"/>
      <w:pPr>
        <w:ind w:left="1667" w:hanging="360"/>
      </w:pPr>
      <w:rPr>
        <w:rFonts w:ascii="Montserrat Light" w:eastAsia="Montserrat Light" w:hAnsi="Montserrat Light" w:cs="Montserrat Light"/>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0" w15:restartNumberingAfterBreak="0">
    <w:nsid w:val="61327AAB"/>
    <w:multiLevelType w:val="multilevel"/>
    <w:tmpl w:val="8C88E144"/>
    <w:lvl w:ilvl="0">
      <w:start w:val="1"/>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11" w15:restartNumberingAfterBreak="0">
    <w:nsid w:val="64BE0C64"/>
    <w:multiLevelType w:val="multilevel"/>
    <w:tmpl w:val="325AECD0"/>
    <w:lvl w:ilvl="0">
      <w:start w:val="1"/>
      <w:numFmt w:val="decimal"/>
      <w:lvlText w:val="%1."/>
      <w:lvlJc w:val="left"/>
      <w:pPr>
        <w:ind w:left="947" w:hanging="360"/>
      </w:pPr>
    </w:lvl>
    <w:lvl w:ilvl="1">
      <w:start w:val="1"/>
      <w:numFmt w:val="lowerLetter"/>
      <w:lvlText w:val="%2."/>
      <w:lvlJc w:val="left"/>
      <w:pPr>
        <w:ind w:left="1667" w:hanging="360"/>
      </w:pPr>
    </w:lvl>
    <w:lvl w:ilvl="2">
      <w:start w:val="1"/>
      <w:numFmt w:val="lowerRoman"/>
      <w:lvlText w:val="%3."/>
      <w:lvlJc w:val="right"/>
      <w:pPr>
        <w:ind w:left="2387" w:hanging="180"/>
      </w:pPr>
    </w:lvl>
    <w:lvl w:ilvl="3">
      <w:start w:val="1"/>
      <w:numFmt w:val="decimal"/>
      <w:lvlText w:val="%4."/>
      <w:lvlJc w:val="left"/>
      <w:pPr>
        <w:ind w:left="3107" w:hanging="360"/>
      </w:pPr>
    </w:lvl>
    <w:lvl w:ilvl="4">
      <w:start w:val="1"/>
      <w:numFmt w:val="lowerLetter"/>
      <w:lvlText w:val="%5."/>
      <w:lvlJc w:val="left"/>
      <w:pPr>
        <w:ind w:left="3827" w:hanging="360"/>
      </w:pPr>
    </w:lvl>
    <w:lvl w:ilvl="5">
      <w:start w:val="1"/>
      <w:numFmt w:val="lowerRoman"/>
      <w:lvlText w:val="%6."/>
      <w:lvlJc w:val="right"/>
      <w:pPr>
        <w:ind w:left="4547" w:hanging="180"/>
      </w:pPr>
    </w:lvl>
    <w:lvl w:ilvl="6">
      <w:start w:val="1"/>
      <w:numFmt w:val="decimal"/>
      <w:lvlText w:val="%7."/>
      <w:lvlJc w:val="left"/>
      <w:pPr>
        <w:ind w:left="5267" w:hanging="360"/>
      </w:pPr>
    </w:lvl>
    <w:lvl w:ilvl="7">
      <w:start w:val="1"/>
      <w:numFmt w:val="lowerLetter"/>
      <w:lvlText w:val="%8."/>
      <w:lvlJc w:val="left"/>
      <w:pPr>
        <w:ind w:left="5987" w:hanging="360"/>
      </w:pPr>
    </w:lvl>
    <w:lvl w:ilvl="8">
      <w:start w:val="1"/>
      <w:numFmt w:val="lowerRoman"/>
      <w:lvlText w:val="%9."/>
      <w:lvlJc w:val="right"/>
      <w:pPr>
        <w:ind w:left="6707" w:hanging="180"/>
      </w:pPr>
    </w:lvl>
  </w:abstractNum>
  <w:abstractNum w:abstractNumId="12" w15:restartNumberingAfterBreak="0">
    <w:nsid w:val="679F1130"/>
    <w:multiLevelType w:val="multilevel"/>
    <w:tmpl w:val="76F65A1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7DE78E6"/>
    <w:multiLevelType w:val="hybridMultilevel"/>
    <w:tmpl w:val="A05A2556"/>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69436AD4"/>
    <w:multiLevelType w:val="multilevel"/>
    <w:tmpl w:val="479E0D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E8F4632"/>
    <w:multiLevelType w:val="multilevel"/>
    <w:tmpl w:val="760E7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2224B57"/>
    <w:multiLevelType w:val="multilevel"/>
    <w:tmpl w:val="0CF0B6B2"/>
    <w:lvl w:ilvl="0">
      <w:start w:val="1"/>
      <w:numFmt w:val="lowerLetter"/>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7" w15:restartNumberingAfterBreak="0">
    <w:nsid w:val="7A380214"/>
    <w:multiLevelType w:val="multilevel"/>
    <w:tmpl w:val="CBF04B5C"/>
    <w:lvl w:ilvl="0">
      <w:start w:val="1"/>
      <w:numFmt w:val="lowerLetter"/>
      <w:lvlText w:val="%1)"/>
      <w:lvlJc w:val="left"/>
      <w:pPr>
        <w:ind w:left="1307" w:hanging="360"/>
      </w:pPr>
      <w:rPr>
        <w:sz w:val="20"/>
        <w:szCs w:val="20"/>
      </w:rPr>
    </w:lvl>
    <w:lvl w:ilvl="1">
      <w:start w:val="1"/>
      <w:numFmt w:val="upperLetter"/>
      <w:lvlText w:val="%2)"/>
      <w:lvlJc w:val="left"/>
      <w:pPr>
        <w:ind w:left="2027" w:hanging="360"/>
      </w:pPr>
    </w:lvl>
    <w:lvl w:ilvl="2">
      <w:start w:val="1"/>
      <w:numFmt w:val="bullet"/>
      <w:lvlText w:val="▪"/>
      <w:lvlJc w:val="left"/>
      <w:pPr>
        <w:ind w:left="2747" w:hanging="360"/>
      </w:pPr>
      <w:rPr>
        <w:rFonts w:ascii="Noto Sans Symbols" w:eastAsia="Noto Sans Symbols" w:hAnsi="Noto Sans Symbols" w:cs="Noto Sans Symbols"/>
        <w:sz w:val="20"/>
        <w:szCs w:val="20"/>
      </w:rPr>
    </w:lvl>
    <w:lvl w:ilvl="3">
      <w:start w:val="1"/>
      <w:numFmt w:val="bullet"/>
      <w:lvlText w:val="▪"/>
      <w:lvlJc w:val="left"/>
      <w:pPr>
        <w:ind w:left="3467" w:hanging="360"/>
      </w:pPr>
      <w:rPr>
        <w:rFonts w:ascii="Noto Sans Symbols" w:eastAsia="Noto Sans Symbols" w:hAnsi="Noto Sans Symbols" w:cs="Noto Sans Symbols"/>
        <w:sz w:val="20"/>
        <w:szCs w:val="20"/>
      </w:rPr>
    </w:lvl>
    <w:lvl w:ilvl="4">
      <w:start w:val="1"/>
      <w:numFmt w:val="bullet"/>
      <w:lvlText w:val="▪"/>
      <w:lvlJc w:val="left"/>
      <w:pPr>
        <w:ind w:left="4187" w:hanging="360"/>
      </w:pPr>
      <w:rPr>
        <w:rFonts w:ascii="Noto Sans Symbols" w:eastAsia="Noto Sans Symbols" w:hAnsi="Noto Sans Symbols" w:cs="Noto Sans Symbols"/>
        <w:sz w:val="20"/>
        <w:szCs w:val="20"/>
      </w:rPr>
    </w:lvl>
    <w:lvl w:ilvl="5">
      <w:start w:val="1"/>
      <w:numFmt w:val="bullet"/>
      <w:lvlText w:val="▪"/>
      <w:lvlJc w:val="left"/>
      <w:pPr>
        <w:ind w:left="4907" w:hanging="360"/>
      </w:pPr>
      <w:rPr>
        <w:rFonts w:ascii="Noto Sans Symbols" w:eastAsia="Noto Sans Symbols" w:hAnsi="Noto Sans Symbols" w:cs="Noto Sans Symbols"/>
        <w:sz w:val="20"/>
        <w:szCs w:val="20"/>
      </w:rPr>
    </w:lvl>
    <w:lvl w:ilvl="6">
      <w:start w:val="1"/>
      <w:numFmt w:val="bullet"/>
      <w:lvlText w:val="▪"/>
      <w:lvlJc w:val="left"/>
      <w:pPr>
        <w:ind w:left="5627" w:hanging="360"/>
      </w:pPr>
      <w:rPr>
        <w:rFonts w:ascii="Noto Sans Symbols" w:eastAsia="Noto Sans Symbols" w:hAnsi="Noto Sans Symbols" w:cs="Noto Sans Symbols"/>
        <w:sz w:val="20"/>
        <w:szCs w:val="20"/>
      </w:rPr>
    </w:lvl>
    <w:lvl w:ilvl="7">
      <w:start w:val="1"/>
      <w:numFmt w:val="bullet"/>
      <w:lvlText w:val="▪"/>
      <w:lvlJc w:val="left"/>
      <w:pPr>
        <w:ind w:left="6347" w:hanging="360"/>
      </w:pPr>
      <w:rPr>
        <w:rFonts w:ascii="Noto Sans Symbols" w:eastAsia="Noto Sans Symbols" w:hAnsi="Noto Sans Symbols" w:cs="Noto Sans Symbols"/>
        <w:sz w:val="20"/>
        <w:szCs w:val="20"/>
      </w:rPr>
    </w:lvl>
    <w:lvl w:ilvl="8">
      <w:start w:val="1"/>
      <w:numFmt w:val="bullet"/>
      <w:lvlText w:val="▪"/>
      <w:lvlJc w:val="left"/>
      <w:pPr>
        <w:ind w:left="7067" w:hanging="360"/>
      </w:pPr>
      <w:rPr>
        <w:rFonts w:ascii="Noto Sans Symbols" w:eastAsia="Noto Sans Symbols" w:hAnsi="Noto Sans Symbols" w:cs="Noto Sans Symbols"/>
        <w:sz w:val="20"/>
        <w:szCs w:val="20"/>
      </w:rPr>
    </w:lvl>
  </w:abstractNum>
  <w:num w:numId="1" w16cid:durableId="851144202">
    <w:abstractNumId w:val="8"/>
  </w:num>
  <w:num w:numId="2" w16cid:durableId="1335184925">
    <w:abstractNumId w:val="14"/>
  </w:num>
  <w:num w:numId="3" w16cid:durableId="1375809848">
    <w:abstractNumId w:val="6"/>
  </w:num>
  <w:num w:numId="4" w16cid:durableId="1487933129">
    <w:abstractNumId w:val="5"/>
  </w:num>
  <w:num w:numId="5" w16cid:durableId="1776751439">
    <w:abstractNumId w:val="10"/>
  </w:num>
  <w:num w:numId="6" w16cid:durableId="345988153">
    <w:abstractNumId w:val="9"/>
  </w:num>
  <w:num w:numId="7" w16cid:durableId="267587766">
    <w:abstractNumId w:val="17"/>
  </w:num>
  <w:num w:numId="8" w16cid:durableId="1481311683">
    <w:abstractNumId w:val="16"/>
  </w:num>
  <w:num w:numId="9" w16cid:durableId="1041242892">
    <w:abstractNumId w:val="11"/>
  </w:num>
  <w:num w:numId="10" w16cid:durableId="1212690804">
    <w:abstractNumId w:val="0"/>
  </w:num>
  <w:num w:numId="11" w16cid:durableId="189877589">
    <w:abstractNumId w:val="15"/>
  </w:num>
  <w:num w:numId="12" w16cid:durableId="1578326608">
    <w:abstractNumId w:val="12"/>
  </w:num>
  <w:num w:numId="13" w16cid:durableId="764224597">
    <w:abstractNumId w:val="2"/>
  </w:num>
  <w:num w:numId="14" w16cid:durableId="28605695">
    <w:abstractNumId w:val="3"/>
  </w:num>
  <w:num w:numId="15" w16cid:durableId="2125610407">
    <w:abstractNumId w:val="1"/>
  </w:num>
  <w:num w:numId="16" w16cid:durableId="1516068148">
    <w:abstractNumId w:val="13"/>
  </w:num>
  <w:num w:numId="17" w16cid:durableId="1461026355">
    <w:abstractNumId w:val="7"/>
  </w:num>
  <w:num w:numId="18" w16cid:durableId="9556765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N7AAAmNjUyCtpKMUnFpcnJmfB1JgWgsAt42OJiwAAAA="/>
  </w:docVars>
  <w:rsids>
    <w:rsidRoot w:val="006C1DD4"/>
    <w:rsid w:val="000246FC"/>
    <w:rsid w:val="001368F8"/>
    <w:rsid w:val="001463B1"/>
    <w:rsid w:val="00194D20"/>
    <w:rsid w:val="002A63FA"/>
    <w:rsid w:val="0031707C"/>
    <w:rsid w:val="00331875"/>
    <w:rsid w:val="00366BB3"/>
    <w:rsid w:val="003D6B28"/>
    <w:rsid w:val="004265D2"/>
    <w:rsid w:val="00533CD1"/>
    <w:rsid w:val="006C1DD4"/>
    <w:rsid w:val="00951FA7"/>
    <w:rsid w:val="00A60B76"/>
    <w:rsid w:val="00AC7620"/>
    <w:rsid w:val="00B04EE7"/>
    <w:rsid w:val="00BB4060"/>
    <w:rsid w:val="00D32F28"/>
    <w:rsid w:val="00D85FD1"/>
    <w:rsid w:val="00E0328A"/>
    <w:rsid w:val="00EA5981"/>
    <w:rsid w:val="00EB23E1"/>
    <w:rsid w:val="00EB6E5B"/>
    <w:rsid w:val="00F135AC"/>
    <w:rsid w:val="00F608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82E7B88"/>
  <w15:docId w15:val="{0080984B-27E6-4AC9-96FD-EB4DE95D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sz w:val="24"/>
        <w:szCs w:val="24"/>
        <w:lang w:val="en-GB" w:eastAsia="sl-SI"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536C"/>
  </w:style>
  <w:style w:type="paragraph" w:styleId="Naslov1">
    <w:name w:val="heading 1"/>
    <w:basedOn w:val="Navaden"/>
    <w:next w:val="SUBTITULO"/>
    <w:link w:val="Naslov1Znak"/>
    <w:uiPriority w:val="9"/>
    <w:qFormat/>
    <w:rsid w:val="00135F76"/>
    <w:pPr>
      <w:keepNext/>
      <w:keepLines/>
      <w:pageBreakBefore/>
      <w:widowControl/>
      <w:pBdr>
        <w:bottom w:val="single" w:sz="4" w:space="3" w:color="D8D8D8" w:themeColor="text2"/>
      </w:pBdr>
      <w:spacing w:before="240" w:after="120"/>
      <w:outlineLvl w:val="0"/>
    </w:pPr>
    <w:rPr>
      <w:rFonts w:ascii="Montserrat" w:eastAsiaTheme="majorEastAsia" w:hAnsi="Montserrat" w:cstheme="majorBidi"/>
      <w:b/>
      <w:color w:val="4B4B5C" w:themeColor="accent1" w:themeShade="BF"/>
      <w:sz w:val="40"/>
      <w:szCs w:val="32"/>
    </w:rPr>
  </w:style>
  <w:style w:type="paragraph" w:styleId="Naslov2">
    <w:name w:val="heading 2"/>
    <w:basedOn w:val="Navaden"/>
    <w:next w:val="TEXTOBASESINSANGRE"/>
    <w:link w:val="Naslov2Znak"/>
    <w:uiPriority w:val="9"/>
    <w:semiHidden/>
    <w:unhideWhenUsed/>
    <w:qFormat/>
    <w:rsid w:val="00135F76"/>
    <w:pPr>
      <w:keepNext/>
      <w:keepLines/>
      <w:spacing w:before="240" w:after="120"/>
      <w:outlineLvl w:val="1"/>
    </w:pPr>
    <w:rPr>
      <w:rFonts w:ascii="Montserrat SemiBold" w:eastAsiaTheme="majorEastAsia" w:hAnsi="Montserrat SemiBold" w:cstheme="majorBidi"/>
      <w:b/>
      <w:color w:val="4B4B5C" w:themeColor="accent1" w:themeShade="BF"/>
      <w:sz w:val="32"/>
      <w:szCs w:val="26"/>
    </w:rPr>
  </w:style>
  <w:style w:type="paragraph" w:styleId="Naslov3">
    <w:name w:val="heading 3"/>
    <w:basedOn w:val="Navaden"/>
    <w:next w:val="TEXTOBASESINSANGRE"/>
    <w:link w:val="Naslov3Znak"/>
    <w:uiPriority w:val="9"/>
    <w:semiHidden/>
    <w:unhideWhenUsed/>
    <w:qFormat/>
    <w:rsid w:val="00135F76"/>
    <w:pPr>
      <w:keepNext/>
      <w:keepLines/>
      <w:spacing w:before="240" w:after="120"/>
      <w:outlineLvl w:val="2"/>
    </w:pPr>
    <w:rPr>
      <w:rFonts w:ascii="Montserrat Medium" w:eastAsiaTheme="majorEastAsia" w:hAnsi="Montserrat Medium" w:cstheme="majorBidi"/>
      <w:color w:val="32313D" w:themeColor="accent1" w:themeShade="7F"/>
    </w:rPr>
  </w:style>
  <w:style w:type="paragraph" w:styleId="Naslov4">
    <w:name w:val="heading 4"/>
    <w:basedOn w:val="LADILLO"/>
    <w:next w:val="Navaden"/>
    <w:link w:val="Naslov4Znak"/>
    <w:uiPriority w:val="9"/>
    <w:semiHidden/>
    <w:unhideWhenUsed/>
    <w:qFormat/>
    <w:rsid w:val="00B5536C"/>
    <w:pPr>
      <w:keepNext/>
      <w:keepLines/>
      <w:outlineLvl w:val="3"/>
    </w:pPr>
    <w:rPr>
      <w:rFonts w:eastAsiaTheme="majorEastAsia" w:cstheme="majorBidi"/>
      <w:iCs/>
    </w:rPr>
  </w:style>
  <w:style w:type="paragraph" w:styleId="Naslov5">
    <w:name w:val="heading 5"/>
    <w:basedOn w:val="Navaden"/>
    <w:next w:val="Navaden"/>
    <w:link w:val="Naslov5Znak"/>
    <w:uiPriority w:val="9"/>
    <w:semiHidden/>
    <w:unhideWhenUsed/>
    <w:qFormat/>
    <w:rsid w:val="00167E12"/>
    <w:pPr>
      <w:keepNext/>
      <w:keepLines/>
      <w:spacing w:before="40"/>
      <w:outlineLvl w:val="4"/>
    </w:pPr>
    <w:rPr>
      <w:rFonts w:ascii="Montserrat SemiBold" w:eastAsiaTheme="majorEastAsia" w:hAnsi="Montserrat SemiBold" w:cstheme="majorBidi"/>
      <w:b/>
      <w:color w:val="798B40"/>
      <w:sz w:val="20"/>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link w:val="NaslovZnak"/>
    <w:uiPriority w:val="10"/>
    <w:qFormat/>
    <w:rsid w:val="00A33850"/>
    <w:pPr>
      <w:contextualSpacing/>
    </w:pPr>
    <w:rPr>
      <w:rFonts w:asciiTheme="majorHAnsi" w:eastAsiaTheme="majorEastAsia" w:hAnsiTheme="majorHAnsi" w:cstheme="majorBidi"/>
      <w:spacing w:val="-10"/>
      <w:kern w:val="28"/>
      <w:sz w:val="56"/>
      <w:szCs w:val="56"/>
    </w:rPr>
  </w:style>
  <w:style w:type="character" w:customStyle="1" w:styleId="Naslov3Znak">
    <w:name w:val="Naslov 3 Znak"/>
    <w:basedOn w:val="Privzetapisavaodstavka"/>
    <w:link w:val="Naslov3"/>
    <w:uiPriority w:val="9"/>
    <w:rsid w:val="00135F76"/>
    <w:rPr>
      <w:rFonts w:ascii="Montserrat Medium" w:eastAsiaTheme="majorEastAsia" w:hAnsi="Montserrat Medium" w:cstheme="majorBidi"/>
      <w:color w:val="32313D" w:themeColor="accent1" w:themeShade="7F"/>
      <w:sz w:val="24"/>
      <w:szCs w:val="24"/>
      <w:lang w:val="en-GB"/>
    </w:rPr>
  </w:style>
  <w:style w:type="character" w:customStyle="1" w:styleId="Naslov4Znak">
    <w:name w:val="Naslov 4 Znak"/>
    <w:basedOn w:val="Privzetapisavaodstavka"/>
    <w:link w:val="Naslov4"/>
    <w:uiPriority w:val="9"/>
    <w:rsid w:val="00B5536C"/>
    <w:rPr>
      <w:rFonts w:ascii="Montserrat" w:eastAsiaTheme="majorEastAsia" w:hAnsi="Montserrat" w:cstheme="majorBidi"/>
      <w:b/>
      <w:bCs/>
      <w:iCs/>
      <w:color w:val="4F62B4"/>
      <w:sz w:val="20"/>
      <w:szCs w:val="24"/>
      <w:lang w:val="es-ES"/>
    </w:rPr>
  </w:style>
  <w:style w:type="paragraph" w:styleId="Glava">
    <w:name w:val="header"/>
    <w:basedOn w:val="Navaden"/>
    <w:link w:val="GlavaZnak"/>
    <w:uiPriority w:val="99"/>
    <w:unhideWhenUsed/>
    <w:rsid w:val="00F34D6E"/>
    <w:pPr>
      <w:tabs>
        <w:tab w:val="center" w:pos="4320"/>
        <w:tab w:val="right" w:pos="8640"/>
      </w:tabs>
    </w:pPr>
  </w:style>
  <w:style w:type="character" w:customStyle="1" w:styleId="GlavaZnak">
    <w:name w:val="Glava Znak"/>
    <w:basedOn w:val="Privzetapisavaodstavka"/>
    <w:link w:val="Glava"/>
    <w:uiPriority w:val="99"/>
    <w:rsid w:val="00F34D6E"/>
    <w:rPr>
      <w:rFonts w:ascii="Montserrat Light" w:eastAsia="Montserrat Light" w:hAnsi="Montserrat Light" w:cs="Montserrat Light"/>
      <w:b w:val="0"/>
      <w:i w:val="0"/>
    </w:rPr>
  </w:style>
  <w:style w:type="paragraph" w:styleId="Noga">
    <w:name w:val="footer"/>
    <w:basedOn w:val="Navaden"/>
    <w:link w:val="NogaZnak"/>
    <w:uiPriority w:val="99"/>
    <w:unhideWhenUsed/>
    <w:rsid w:val="00F34D6E"/>
    <w:pPr>
      <w:tabs>
        <w:tab w:val="center" w:pos="4320"/>
        <w:tab w:val="right" w:pos="8640"/>
      </w:tabs>
    </w:pPr>
  </w:style>
  <w:style w:type="character" w:customStyle="1" w:styleId="NogaZnak">
    <w:name w:val="Noga Znak"/>
    <w:basedOn w:val="Privzetapisavaodstavka"/>
    <w:link w:val="Noga"/>
    <w:uiPriority w:val="99"/>
    <w:rsid w:val="00F34D6E"/>
    <w:rPr>
      <w:rFonts w:ascii="Montserrat Light" w:eastAsia="Montserrat Light" w:hAnsi="Montserrat Light" w:cs="Montserrat Light"/>
      <w:b w:val="0"/>
      <w:i w:val="0"/>
    </w:rPr>
  </w:style>
  <w:style w:type="paragraph" w:customStyle="1" w:styleId="BasicParagraph">
    <w:name w:val="[Basic Paragraph]"/>
    <w:basedOn w:val="Navaden"/>
    <w:uiPriority w:val="99"/>
    <w:rsid w:val="003E4974"/>
    <w:pPr>
      <w:widowControl/>
      <w:bidi/>
      <w:adjustRightInd w:val="0"/>
      <w:spacing w:line="288" w:lineRule="auto"/>
      <w:textAlignment w:val="center"/>
    </w:pPr>
    <w:rPr>
      <w:rFonts w:ascii="Libre Franklin" w:eastAsiaTheme="minorHAnsi" w:hAnsi="Libre Franklin" w:cs="Adobe Arabic"/>
      <w:color w:val="000000"/>
      <w:lang w:bidi="ar-YE"/>
    </w:rPr>
  </w:style>
  <w:style w:type="table" w:styleId="Tabelamrea">
    <w:name w:val="Table Grid"/>
    <w:basedOn w:val="Navadnatabela"/>
    <w:uiPriority w:val="39"/>
    <w:rsid w:val="00A41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135F76"/>
    <w:rPr>
      <w:rFonts w:ascii="Montserrat" w:eastAsiaTheme="majorEastAsia" w:hAnsi="Montserrat" w:cstheme="majorBidi"/>
      <w:b/>
      <w:color w:val="4B4B5C" w:themeColor="accent1" w:themeShade="BF"/>
      <w:sz w:val="40"/>
      <w:szCs w:val="32"/>
    </w:rPr>
  </w:style>
  <w:style w:type="paragraph" w:styleId="Revizija">
    <w:name w:val="Revision"/>
    <w:hidden/>
    <w:uiPriority w:val="99"/>
    <w:semiHidden/>
    <w:rsid w:val="00CA7597"/>
    <w:pPr>
      <w:widowControl/>
    </w:pPr>
  </w:style>
  <w:style w:type="paragraph" w:customStyle="1" w:styleId="PORTADA-TITULAR">
    <w:name w:val="PORTADA-TITULAR"/>
    <w:qFormat/>
    <w:rsid w:val="00C678DB"/>
    <w:pPr>
      <w:spacing w:line="720" w:lineRule="exact"/>
    </w:pPr>
    <w:rPr>
      <w:rFonts w:eastAsiaTheme="majorEastAsia" w:cs="Segoe UI"/>
      <w:caps/>
      <w:color w:val="FFFFFF" w:themeColor="background1"/>
      <w:sz w:val="72"/>
      <w:szCs w:val="32"/>
      <w:lang w:val="es-ES"/>
    </w:rPr>
  </w:style>
  <w:style w:type="paragraph" w:customStyle="1" w:styleId="PORTADA-AUTORYFECHA">
    <w:name w:val="PORTADA-AUTOR Y FECHA"/>
    <w:basedOn w:val="Naslov1"/>
    <w:qFormat/>
    <w:rsid w:val="00167E12"/>
    <w:pPr>
      <w:spacing w:before="0" w:line="360" w:lineRule="exact"/>
    </w:pPr>
    <w:rPr>
      <w:rFonts w:ascii="Libre Franklin Light" w:hAnsi="Libre Franklin Light"/>
      <w:color w:val="798B40"/>
      <w:sz w:val="24"/>
      <w:szCs w:val="24"/>
      <w:lang w:val="es-ES"/>
    </w:rPr>
  </w:style>
  <w:style w:type="paragraph" w:styleId="Kazaloslik">
    <w:name w:val="table of figures"/>
    <w:basedOn w:val="Navaden"/>
    <w:next w:val="Navaden"/>
    <w:uiPriority w:val="99"/>
    <w:unhideWhenUsed/>
    <w:rsid w:val="00762557"/>
    <w:pPr>
      <w:spacing w:after="120"/>
    </w:pPr>
    <w:rPr>
      <w:sz w:val="20"/>
    </w:rPr>
  </w:style>
  <w:style w:type="paragraph" w:customStyle="1" w:styleId="indice">
    <w:name w:val="indice"/>
    <w:basedOn w:val="TEXTOBASESINSANGRE"/>
    <w:qFormat/>
    <w:rsid w:val="007F077C"/>
    <w:pPr>
      <w:tabs>
        <w:tab w:val="right" w:leader="dot" w:pos="9858"/>
      </w:tabs>
      <w:spacing w:after="120"/>
    </w:pPr>
    <w:rPr>
      <w:rFonts w:eastAsiaTheme="minorEastAsia"/>
      <w:noProof/>
      <w:color w:val="000000" w:themeColor="text1"/>
      <w:sz w:val="20"/>
      <w:lang w:val="el-GR" w:eastAsia="el-GR"/>
    </w:rPr>
  </w:style>
  <w:style w:type="character" w:styleId="Hiperpovezava">
    <w:name w:val="Hyperlink"/>
    <w:basedOn w:val="Privzetapisavaodstavka"/>
    <w:uiPriority w:val="99"/>
    <w:unhideWhenUsed/>
    <w:qFormat/>
    <w:rsid w:val="00360541"/>
    <w:rPr>
      <w:rFonts w:ascii="Montserrat" w:hAnsi="Montserrat" w:cs="Times New Roman (Body CS)"/>
      <w:b w:val="0"/>
      <w:i w:val="0"/>
      <w:color w:val="C7BCA1" w:themeColor="accent2"/>
      <w:sz w:val="16"/>
      <w:szCs w:val="20"/>
      <w:u w:val="single"/>
      <w:lang w:eastAsia="it-IT"/>
    </w:rPr>
  </w:style>
  <w:style w:type="paragraph" w:styleId="Kazalovsebine1">
    <w:name w:val="toc 1"/>
    <w:basedOn w:val="Navaden"/>
    <w:next w:val="Navaden"/>
    <w:link w:val="Kazalovsebine1Znak"/>
    <w:autoRedefine/>
    <w:uiPriority w:val="39"/>
    <w:unhideWhenUsed/>
    <w:rsid w:val="00360541"/>
    <w:pPr>
      <w:widowControl/>
      <w:tabs>
        <w:tab w:val="right" w:leader="dot" w:pos="9858"/>
      </w:tabs>
      <w:spacing w:before="120" w:after="100" w:line="276" w:lineRule="auto"/>
      <w:jc w:val="both"/>
    </w:pPr>
    <w:rPr>
      <w:rFonts w:eastAsiaTheme="minorEastAsia" w:cstheme="minorBidi"/>
      <w:noProof/>
      <w:color w:val="000000" w:themeColor="text1"/>
      <w:sz w:val="20"/>
      <w:szCs w:val="20"/>
      <w:lang w:val="el-GR" w:eastAsia="el-GR"/>
    </w:rPr>
  </w:style>
  <w:style w:type="paragraph" w:styleId="Kazalovsebine2">
    <w:name w:val="toc 2"/>
    <w:basedOn w:val="Kazalovsebine1"/>
    <w:next w:val="Navaden"/>
    <w:link w:val="Kazalovsebine2Znak"/>
    <w:autoRedefine/>
    <w:uiPriority w:val="39"/>
    <w:unhideWhenUsed/>
    <w:rsid w:val="003E4974"/>
    <w:pPr>
      <w:ind w:left="220"/>
    </w:pPr>
  </w:style>
  <w:style w:type="paragraph" w:styleId="Kazalovsebine3">
    <w:name w:val="toc 3"/>
    <w:basedOn w:val="Navaden"/>
    <w:next w:val="Navaden"/>
    <w:autoRedefine/>
    <w:uiPriority w:val="39"/>
    <w:unhideWhenUsed/>
    <w:rsid w:val="00E67205"/>
    <w:pPr>
      <w:widowControl/>
      <w:spacing w:before="120" w:after="100" w:line="276" w:lineRule="auto"/>
      <w:ind w:left="440"/>
      <w:jc w:val="both"/>
    </w:pPr>
    <w:rPr>
      <w:rFonts w:eastAsiaTheme="minorEastAsia" w:cstheme="minorBidi"/>
      <w:lang w:val="el-GR" w:eastAsia="el-GR"/>
    </w:rPr>
  </w:style>
  <w:style w:type="table" w:styleId="Tabelasvetlamrea">
    <w:name w:val="Grid Table Light"/>
    <w:basedOn w:val="Navadnatabela"/>
    <w:uiPriority w:val="40"/>
    <w:rsid w:val="00A849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A849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1">
    <w:name w:val="Grid Table 1 Light"/>
    <w:basedOn w:val="Navadnatabela"/>
    <w:uiPriority w:val="46"/>
    <w:rsid w:val="00A849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mrea4poudarek1">
    <w:name w:val="Grid Table 4 Accent 1"/>
    <w:basedOn w:val="Navadnatabela"/>
    <w:uiPriority w:val="49"/>
    <w:rsid w:val="00A849BF"/>
    <w:tblPr>
      <w:tblStyleRowBandSize w:val="1"/>
      <w:tblStyleColBandSize w:val="1"/>
      <w:tblBorders>
        <w:top w:val="single" w:sz="4" w:space="0" w:color="A0A0B2" w:themeColor="accent1" w:themeTint="99"/>
        <w:left w:val="single" w:sz="4" w:space="0" w:color="A0A0B2" w:themeColor="accent1" w:themeTint="99"/>
        <w:bottom w:val="single" w:sz="4" w:space="0" w:color="A0A0B2" w:themeColor="accent1" w:themeTint="99"/>
        <w:right w:val="single" w:sz="4" w:space="0" w:color="A0A0B2" w:themeColor="accent1" w:themeTint="99"/>
        <w:insideH w:val="single" w:sz="4" w:space="0" w:color="A0A0B2" w:themeColor="accent1" w:themeTint="99"/>
        <w:insideV w:val="single" w:sz="4" w:space="0" w:color="A0A0B2" w:themeColor="accent1" w:themeTint="99"/>
      </w:tblBorders>
    </w:tblPr>
    <w:tblStylePr w:type="firstRow">
      <w:rPr>
        <w:b/>
        <w:bCs/>
        <w:color w:val="FFFFFF" w:themeColor="background1"/>
      </w:rPr>
      <w:tblPr/>
      <w:tcPr>
        <w:tcBorders>
          <w:top w:val="single" w:sz="4" w:space="0" w:color="65647C" w:themeColor="accent1"/>
          <w:left w:val="single" w:sz="4" w:space="0" w:color="65647C" w:themeColor="accent1"/>
          <w:bottom w:val="single" w:sz="4" w:space="0" w:color="65647C" w:themeColor="accent1"/>
          <w:right w:val="single" w:sz="4" w:space="0" w:color="65647C" w:themeColor="accent1"/>
          <w:insideH w:val="nil"/>
          <w:insideV w:val="nil"/>
        </w:tcBorders>
        <w:shd w:val="clear" w:color="auto" w:fill="65647C" w:themeFill="accent1"/>
      </w:tcPr>
    </w:tblStylePr>
    <w:tblStylePr w:type="lastRow">
      <w:rPr>
        <w:b/>
        <w:bCs/>
      </w:rPr>
      <w:tblPr/>
      <w:tcPr>
        <w:tcBorders>
          <w:top w:val="double" w:sz="4" w:space="0" w:color="65647C" w:themeColor="accent1"/>
        </w:tcBorders>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character" w:styleId="tevilkastrani">
    <w:name w:val="page number"/>
    <w:basedOn w:val="Privzetapisavaodstavka"/>
    <w:uiPriority w:val="99"/>
    <w:semiHidden/>
    <w:unhideWhenUsed/>
    <w:rsid w:val="002B79D7"/>
    <w:rPr>
      <w:rFonts w:ascii="Libre Franklin Light" w:hAnsi="Libre Franklin Light"/>
      <w:b w:val="0"/>
      <w:i w:val="0"/>
    </w:rPr>
  </w:style>
  <w:style w:type="character" w:customStyle="1" w:styleId="Naslov2Znak">
    <w:name w:val="Naslov 2 Znak"/>
    <w:basedOn w:val="Privzetapisavaodstavka"/>
    <w:link w:val="Naslov2"/>
    <w:uiPriority w:val="9"/>
    <w:rsid w:val="00135F76"/>
    <w:rPr>
      <w:rFonts w:ascii="Montserrat SemiBold" w:eastAsiaTheme="majorEastAsia" w:hAnsi="Montserrat SemiBold" w:cstheme="majorBidi"/>
      <w:b/>
      <w:color w:val="4B4B5C" w:themeColor="accent1" w:themeShade="BF"/>
      <w:sz w:val="32"/>
      <w:szCs w:val="26"/>
      <w:lang w:val="en-GB"/>
    </w:rPr>
  </w:style>
  <w:style w:type="paragraph" w:customStyle="1" w:styleId="TEXTOBASESINSANGRE">
    <w:name w:val="TEXTO BASE SIN SANGRE"/>
    <w:basedOn w:val="Navaden"/>
    <w:next w:val="TEXTOBASECONSANGRE"/>
    <w:link w:val="TEXTOBASESINSANGRECar"/>
    <w:qFormat/>
    <w:rsid w:val="00135F76"/>
    <w:pPr>
      <w:jc w:val="both"/>
    </w:pPr>
    <w:rPr>
      <w:rFonts w:cs="Open Sans"/>
      <w:color w:val="808080" w:themeColor="background1" w:themeShade="80"/>
      <w:sz w:val="22"/>
      <w:shd w:val="clear" w:color="auto" w:fill="FFFFFF"/>
    </w:rPr>
  </w:style>
  <w:style w:type="paragraph" w:customStyle="1" w:styleId="TEXTOBASECONSANGRE">
    <w:name w:val="TEXTO BASE CON SANGRE"/>
    <w:basedOn w:val="TEXTOBASESINSANGRE"/>
    <w:qFormat/>
    <w:rsid w:val="00852F27"/>
    <w:pPr>
      <w:ind w:firstLine="227"/>
    </w:pPr>
  </w:style>
  <w:style w:type="paragraph" w:customStyle="1" w:styleId="FOTO">
    <w:name w:val="FOTO"/>
    <w:basedOn w:val="TEXTOBASESINSANGRE"/>
    <w:qFormat/>
    <w:rsid w:val="00371DBB"/>
    <w:pPr>
      <w:spacing w:before="240" w:after="40"/>
    </w:pPr>
    <w:rPr>
      <w:noProof/>
    </w:rPr>
  </w:style>
  <w:style w:type="paragraph" w:styleId="Napis">
    <w:name w:val="caption"/>
    <w:basedOn w:val="Navaden"/>
    <w:next w:val="Navaden"/>
    <w:uiPriority w:val="35"/>
    <w:unhideWhenUsed/>
    <w:qFormat/>
    <w:rsid w:val="001C001A"/>
    <w:pPr>
      <w:keepNext/>
      <w:spacing w:after="200"/>
    </w:pPr>
    <w:rPr>
      <w:i/>
      <w:iCs/>
      <w:color w:val="B10549"/>
      <w:sz w:val="18"/>
    </w:rPr>
  </w:style>
  <w:style w:type="paragraph" w:customStyle="1" w:styleId="TITULOSECCIN">
    <w:name w:val="TITULO SECCIÓN"/>
    <w:basedOn w:val="Navaden"/>
    <w:qFormat/>
    <w:rsid w:val="00167E12"/>
    <w:pPr>
      <w:spacing w:before="240" w:after="120"/>
    </w:pPr>
    <w:rPr>
      <w:color w:val="798B40"/>
      <w:sz w:val="36"/>
      <w:szCs w:val="40"/>
    </w:rPr>
  </w:style>
  <w:style w:type="character" w:customStyle="1" w:styleId="TEXTOBASESINSANGRECar">
    <w:name w:val="TEXTO BASE SIN SANGRE Car"/>
    <w:basedOn w:val="Privzetapisavaodstavka"/>
    <w:link w:val="TEXTOBASESINSANGRE"/>
    <w:rsid w:val="00135F76"/>
    <w:rPr>
      <w:rFonts w:ascii="Montserrat Light" w:eastAsia="Montserrat Light" w:hAnsi="Montserrat Light" w:cs="Open Sans"/>
      <w:color w:val="808080" w:themeColor="background1" w:themeShade="80"/>
      <w:szCs w:val="24"/>
    </w:rPr>
  </w:style>
  <w:style w:type="paragraph" w:customStyle="1" w:styleId="SUBTITULO">
    <w:name w:val="SUBTITULO"/>
    <w:basedOn w:val="TEXTOBASESINSANGRE"/>
    <w:next w:val="TEXTOBASESINSANGRE"/>
    <w:link w:val="SUBTITULOCar"/>
    <w:qFormat/>
    <w:rsid w:val="00640012"/>
    <w:pPr>
      <w:spacing w:before="120" w:after="120"/>
    </w:pPr>
    <w:rPr>
      <w:rFonts w:ascii="Montserrat" w:hAnsi="Montserrat"/>
      <w:b/>
      <w:bCs/>
      <w:color w:val="0E93D2"/>
      <w:sz w:val="20"/>
      <w:lang w:val="es-ES"/>
    </w:rPr>
  </w:style>
  <w:style w:type="character" w:customStyle="1" w:styleId="SUBTITULOCar">
    <w:name w:val="SUBTITULO Car"/>
    <w:basedOn w:val="TEXTOBASESINSANGRECar"/>
    <w:link w:val="SUBTITULO"/>
    <w:rsid w:val="00640012"/>
    <w:rPr>
      <w:rFonts w:ascii="Montserrat" w:eastAsia="Montserrat Light" w:hAnsi="Montserrat" w:cs="Open Sans"/>
      <w:b/>
      <w:bCs/>
      <w:color w:val="0E93D2"/>
      <w:sz w:val="20"/>
      <w:szCs w:val="24"/>
      <w:lang w:val="es-ES"/>
    </w:rPr>
  </w:style>
  <w:style w:type="paragraph" w:styleId="Navadensplet">
    <w:name w:val="Normal (Web)"/>
    <w:basedOn w:val="Navaden"/>
    <w:uiPriority w:val="99"/>
    <w:semiHidden/>
    <w:unhideWhenUsed/>
    <w:rsid w:val="009F16B1"/>
    <w:pPr>
      <w:widowControl/>
      <w:spacing w:before="100" w:beforeAutospacing="1" w:after="100" w:afterAutospacing="1"/>
    </w:pPr>
    <w:rPr>
      <w:rFonts w:ascii="Times New Roman" w:eastAsia="Times New Roman" w:hAnsi="Times New Roman" w:cs="Times New Roman"/>
      <w:lang w:val="es-ES" w:eastAsia="es-ES_tradnl"/>
    </w:rPr>
  </w:style>
  <w:style w:type="character" w:styleId="Poudarek">
    <w:name w:val="Emphasis"/>
    <w:basedOn w:val="Privzetapisavaodstavka"/>
    <w:uiPriority w:val="20"/>
    <w:qFormat/>
    <w:rsid w:val="009F16B1"/>
    <w:rPr>
      <w:rFonts w:ascii="Libre Franklin Light" w:hAnsi="Libre Franklin Light"/>
      <w:b w:val="0"/>
      <w:i/>
      <w:iCs/>
    </w:rPr>
  </w:style>
  <w:style w:type="paragraph" w:customStyle="1" w:styleId="LADILLO">
    <w:name w:val="LADILLO"/>
    <w:basedOn w:val="SUBTITULO"/>
    <w:next w:val="TEXTOBASESINSANGRE"/>
    <w:link w:val="LADILLOCar"/>
    <w:qFormat/>
    <w:rsid w:val="00D12093"/>
    <w:pPr>
      <w:spacing w:before="240"/>
    </w:pPr>
  </w:style>
  <w:style w:type="character" w:customStyle="1" w:styleId="LADILLOCar">
    <w:name w:val="LADILLO Car"/>
    <w:basedOn w:val="SUBTITULOCar"/>
    <w:link w:val="LADILLO"/>
    <w:rsid w:val="00D12093"/>
    <w:rPr>
      <w:rFonts w:ascii="Libre Franklin Black" w:eastAsia="Montserrat Light" w:hAnsi="Libre Franklin Black" w:cs="Open Sans"/>
      <w:b/>
      <w:bCs/>
      <w:i w:val="0"/>
      <w:color w:val="4F62B4"/>
      <w:sz w:val="20"/>
      <w:szCs w:val="24"/>
      <w:lang w:val="es-ES"/>
    </w:rPr>
  </w:style>
  <w:style w:type="paragraph" w:styleId="Stvarnokazalo1">
    <w:name w:val="index 1"/>
    <w:basedOn w:val="Navaden"/>
    <w:next w:val="Navaden"/>
    <w:autoRedefine/>
    <w:uiPriority w:val="99"/>
    <w:unhideWhenUsed/>
    <w:rsid w:val="00762557"/>
    <w:pPr>
      <w:ind w:left="240" w:hanging="240"/>
    </w:pPr>
    <w:rPr>
      <w:rFonts w:cstheme="minorHAnsi"/>
      <w:sz w:val="20"/>
      <w:szCs w:val="18"/>
    </w:rPr>
  </w:style>
  <w:style w:type="paragraph" w:styleId="Stvarnokazalo2">
    <w:name w:val="index 2"/>
    <w:basedOn w:val="Navaden"/>
    <w:next w:val="Navaden"/>
    <w:autoRedefine/>
    <w:uiPriority w:val="99"/>
    <w:unhideWhenUsed/>
    <w:rsid w:val="009D012C"/>
    <w:pPr>
      <w:ind w:left="480" w:hanging="240"/>
    </w:pPr>
    <w:rPr>
      <w:rFonts w:asciiTheme="minorHAnsi" w:hAnsiTheme="minorHAnsi" w:cstheme="minorHAnsi"/>
      <w:sz w:val="18"/>
      <w:szCs w:val="18"/>
    </w:rPr>
  </w:style>
  <w:style w:type="paragraph" w:styleId="Stvarnokazalo3">
    <w:name w:val="index 3"/>
    <w:basedOn w:val="Navaden"/>
    <w:next w:val="Navaden"/>
    <w:autoRedefine/>
    <w:uiPriority w:val="99"/>
    <w:unhideWhenUsed/>
    <w:rsid w:val="00E67205"/>
    <w:pPr>
      <w:ind w:left="720" w:hanging="240"/>
    </w:pPr>
    <w:rPr>
      <w:rFonts w:asciiTheme="minorHAnsi" w:hAnsiTheme="minorHAnsi" w:cstheme="minorHAnsi"/>
      <w:noProof/>
      <w:sz w:val="18"/>
      <w:szCs w:val="18"/>
    </w:rPr>
  </w:style>
  <w:style w:type="paragraph" w:styleId="Stvarnokazalo4">
    <w:name w:val="index 4"/>
    <w:basedOn w:val="Navaden"/>
    <w:next w:val="Navaden"/>
    <w:autoRedefine/>
    <w:uiPriority w:val="99"/>
    <w:unhideWhenUsed/>
    <w:rsid w:val="009D012C"/>
    <w:pPr>
      <w:ind w:left="960" w:hanging="240"/>
    </w:pPr>
    <w:rPr>
      <w:rFonts w:asciiTheme="minorHAnsi" w:hAnsiTheme="minorHAnsi" w:cstheme="minorHAnsi"/>
      <w:sz w:val="18"/>
      <w:szCs w:val="18"/>
    </w:rPr>
  </w:style>
  <w:style w:type="paragraph" w:styleId="Stvarnokazalo5">
    <w:name w:val="index 5"/>
    <w:basedOn w:val="Navaden"/>
    <w:next w:val="Navaden"/>
    <w:autoRedefine/>
    <w:uiPriority w:val="99"/>
    <w:unhideWhenUsed/>
    <w:rsid w:val="009D012C"/>
    <w:pPr>
      <w:ind w:left="1200" w:hanging="240"/>
    </w:pPr>
    <w:rPr>
      <w:rFonts w:asciiTheme="minorHAnsi" w:hAnsiTheme="minorHAnsi" w:cstheme="minorHAnsi"/>
      <w:sz w:val="18"/>
      <w:szCs w:val="18"/>
    </w:rPr>
  </w:style>
  <w:style w:type="paragraph" w:styleId="Stvarnokazalo6">
    <w:name w:val="index 6"/>
    <w:basedOn w:val="Navaden"/>
    <w:next w:val="Navaden"/>
    <w:autoRedefine/>
    <w:uiPriority w:val="99"/>
    <w:unhideWhenUsed/>
    <w:rsid w:val="00E67205"/>
    <w:pPr>
      <w:ind w:left="1440" w:hanging="240"/>
    </w:pPr>
    <w:rPr>
      <w:rFonts w:asciiTheme="minorHAnsi" w:hAnsiTheme="minorHAnsi" w:cstheme="minorHAnsi"/>
      <w:sz w:val="18"/>
      <w:szCs w:val="18"/>
    </w:rPr>
  </w:style>
  <w:style w:type="paragraph" w:styleId="Stvarnokazalo7">
    <w:name w:val="index 7"/>
    <w:basedOn w:val="Navaden"/>
    <w:next w:val="Navaden"/>
    <w:autoRedefine/>
    <w:uiPriority w:val="99"/>
    <w:unhideWhenUsed/>
    <w:rsid w:val="00E67205"/>
    <w:pPr>
      <w:ind w:left="1680" w:hanging="240"/>
    </w:pPr>
    <w:rPr>
      <w:rFonts w:asciiTheme="minorHAnsi" w:hAnsiTheme="minorHAnsi" w:cstheme="minorHAnsi"/>
      <w:sz w:val="18"/>
      <w:szCs w:val="18"/>
    </w:rPr>
  </w:style>
  <w:style w:type="paragraph" w:styleId="Stvarnokazalo8">
    <w:name w:val="index 8"/>
    <w:basedOn w:val="Navaden"/>
    <w:next w:val="Navaden"/>
    <w:autoRedefine/>
    <w:uiPriority w:val="99"/>
    <w:unhideWhenUsed/>
    <w:rsid w:val="009D012C"/>
    <w:pPr>
      <w:ind w:left="1920" w:hanging="240"/>
    </w:pPr>
    <w:rPr>
      <w:rFonts w:asciiTheme="minorHAnsi" w:hAnsiTheme="minorHAnsi" w:cstheme="minorHAnsi"/>
      <w:sz w:val="18"/>
      <w:szCs w:val="18"/>
    </w:rPr>
  </w:style>
  <w:style w:type="paragraph" w:styleId="Stvarnokazalo9">
    <w:name w:val="index 9"/>
    <w:basedOn w:val="Navaden"/>
    <w:next w:val="Navaden"/>
    <w:autoRedefine/>
    <w:uiPriority w:val="99"/>
    <w:unhideWhenUsed/>
    <w:rsid w:val="009D012C"/>
    <w:pPr>
      <w:ind w:left="2160" w:hanging="240"/>
    </w:pPr>
    <w:rPr>
      <w:rFonts w:asciiTheme="minorHAnsi" w:hAnsiTheme="minorHAnsi" w:cstheme="minorHAnsi"/>
      <w:sz w:val="18"/>
      <w:szCs w:val="18"/>
    </w:rPr>
  </w:style>
  <w:style w:type="paragraph" w:styleId="Stvarnokazalo-naslov">
    <w:name w:val="index heading"/>
    <w:basedOn w:val="Navaden"/>
    <w:next w:val="Stvarnokazalo1"/>
    <w:uiPriority w:val="99"/>
    <w:unhideWhenUsed/>
    <w:rsid w:val="00167E12"/>
    <w:pPr>
      <w:pBdr>
        <w:bottom w:val="single" w:sz="12" w:space="1" w:color="798B40"/>
      </w:pBdr>
      <w:spacing w:before="360" w:after="240"/>
    </w:pPr>
    <w:rPr>
      <w:rFonts w:cstheme="minorHAnsi"/>
      <w:bCs/>
      <w:iCs/>
      <w:color w:val="798B40"/>
      <w:sz w:val="32"/>
      <w:szCs w:val="26"/>
    </w:rPr>
  </w:style>
  <w:style w:type="character" w:customStyle="1" w:styleId="Kazalovsebine1Znak">
    <w:name w:val="Kazalo vsebine 1 Znak"/>
    <w:basedOn w:val="Privzetapisavaodstavka"/>
    <w:link w:val="Kazalovsebine1"/>
    <w:uiPriority w:val="39"/>
    <w:rsid w:val="00360541"/>
    <w:rPr>
      <w:rFonts w:ascii="Montserrat Light" w:eastAsiaTheme="minorEastAsia" w:hAnsi="Montserrat Light"/>
      <w:noProof/>
      <w:color w:val="000000" w:themeColor="text1"/>
      <w:sz w:val="20"/>
      <w:szCs w:val="20"/>
      <w:lang w:val="el-GR" w:eastAsia="el-GR"/>
    </w:rPr>
  </w:style>
  <w:style w:type="paragraph" w:customStyle="1" w:styleId="TEXTOBANDERA">
    <w:name w:val="TEXTO BANDERA"/>
    <w:basedOn w:val="TEXTOBASESINSANGRE"/>
    <w:qFormat/>
    <w:rsid w:val="00786BBA"/>
    <w:pPr>
      <w:jc w:val="left"/>
    </w:pPr>
  </w:style>
  <w:style w:type="paragraph" w:customStyle="1" w:styleId="PUNTO">
    <w:name w:val="PUNTO"/>
    <w:qFormat/>
    <w:rsid w:val="00167E12"/>
    <w:pPr>
      <w:spacing w:before="80" w:after="120"/>
    </w:pPr>
    <w:rPr>
      <w:rFonts w:ascii="Montserrat Black" w:eastAsiaTheme="majorEastAsia" w:hAnsi="Montserrat Black" w:cstheme="majorBidi"/>
      <w:b/>
      <w:bCs/>
      <w:color w:val="798B40"/>
    </w:rPr>
  </w:style>
  <w:style w:type="paragraph" w:styleId="Odstavekseznama">
    <w:name w:val="List Paragraph"/>
    <w:basedOn w:val="Navaden"/>
    <w:uiPriority w:val="34"/>
    <w:qFormat/>
    <w:rsid w:val="00786BBA"/>
    <w:pPr>
      <w:ind w:left="720"/>
      <w:contextualSpacing/>
    </w:pPr>
  </w:style>
  <w:style w:type="paragraph" w:styleId="Intenzivencitat">
    <w:name w:val="Intense Quote"/>
    <w:basedOn w:val="Navaden"/>
    <w:next w:val="Navaden"/>
    <w:link w:val="IntenzivencitatZnak"/>
    <w:uiPriority w:val="30"/>
    <w:qFormat/>
    <w:rsid w:val="00786BBA"/>
    <w:pPr>
      <w:pBdr>
        <w:top w:val="single" w:sz="4" w:space="10" w:color="65647C" w:themeColor="accent1"/>
        <w:bottom w:val="single" w:sz="4" w:space="10" w:color="65647C" w:themeColor="accent1"/>
      </w:pBdr>
      <w:spacing w:before="360" w:after="360"/>
      <w:ind w:left="864" w:right="864"/>
      <w:jc w:val="center"/>
    </w:pPr>
    <w:rPr>
      <w:i/>
      <w:iCs/>
      <w:color w:val="65647C" w:themeColor="accent1"/>
    </w:rPr>
  </w:style>
  <w:style w:type="character" w:customStyle="1" w:styleId="IntenzivencitatZnak">
    <w:name w:val="Intenziven citat Znak"/>
    <w:basedOn w:val="Privzetapisavaodstavka"/>
    <w:link w:val="Intenzivencitat"/>
    <w:uiPriority w:val="30"/>
    <w:rsid w:val="00786BBA"/>
    <w:rPr>
      <w:rFonts w:ascii="Libre Franklin Light" w:eastAsia="Montserrat Light" w:hAnsi="Libre Franklin Light" w:cs="Montserrat Light"/>
      <w:i/>
      <w:iCs/>
      <w:color w:val="65647C" w:themeColor="accent1"/>
      <w:sz w:val="24"/>
    </w:rPr>
  </w:style>
  <w:style w:type="character" w:customStyle="1" w:styleId="Kazalovsebine2Znak">
    <w:name w:val="Kazalo vsebine 2 Znak"/>
    <w:basedOn w:val="Privzetapisavaodstavka"/>
    <w:link w:val="Kazalovsebine2"/>
    <w:uiPriority w:val="39"/>
    <w:rsid w:val="003E4974"/>
    <w:rPr>
      <w:rFonts w:ascii="Libre Franklin Light" w:eastAsiaTheme="minorEastAsia" w:hAnsi="Libre Franklin Light"/>
      <w:noProof/>
      <w:color w:val="000000" w:themeColor="text1"/>
      <w:sz w:val="24"/>
      <w:lang w:val="el-GR" w:eastAsia="el-GR"/>
    </w:rPr>
  </w:style>
  <w:style w:type="table" w:styleId="Tabelasvetlamrea1poudarek6">
    <w:name w:val="Grid Table 1 Light Accent 6"/>
    <w:basedOn w:val="Navadnatabela"/>
    <w:uiPriority w:val="46"/>
    <w:rsid w:val="005154D9"/>
    <w:tblPr>
      <w:tblStyleRowBandSize w:val="1"/>
      <w:tblStyleColBandSize w:val="1"/>
      <w:tblBorders>
        <w:top w:val="single" w:sz="4" w:space="0" w:color="CBCBCB" w:themeColor="accent6" w:themeTint="66"/>
        <w:left w:val="single" w:sz="4" w:space="0" w:color="CBCBCB" w:themeColor="accent6" w:themeTint="66"/>
        <w:bottom w:val="single" w:sz="4" w:space="0" w:color="CBCBCB" w:themeColor="accent6" w:themeTint="66"/>
        <w:right w:val="single" w:sz="4" w:space="0" w:color="CBCBCB" w:themeColor="accent6" w:themeTint="66"/>
        <w:insideH w:val="single" w:sz="4" w:space="0" w:color="CBCBCB" w:themeColor="accent6" w:themeTint="66"/>
        <w:insideV w:val="single" w:sz="4" w:space="0" w:color="CBCBCB" w:themeColor="accent6" w:themeTint="66"/>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2" w:space="0" w:color="B2B2B2" w:themeColor="accent6"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154D9"/>
    <w:tblPr>
      <w:tblStyleRowBandSize w:val="1"/>
      <w:tblStyleColBandSize w:val="1"/>
      <w:tblBorders>
        <w:top w:val="single" w:sz="4" w:space="0" w:color="E8E4D9" w:themeColor="accent2" w:themeTint="66"/>
        <w:left w:val="single" w:sz="4" w:space="0" w:color="E8E4D9" w:themeColor="accent2" w:themeTint="66"/>
        <w:bottom w:val="single" w:sz="4" w:space="0" w:color="E8E4D9" w:themeColor="accent2" w:themeTint="66"/>
        <w:right w:val="single" w:sz="4" w:space="0" w:color="E8E4D9" w:themeColor="accent2" w:themeTint="66"/>
        <w:insideH w:val="single" w:sz="4" w:space="0" w:color="E8E4D9" w:themeColor="accent2" w:themeTint="66"/>
        <w:insideV w:val="single" w:sz="4" w:space="0" w:color="E8E4D9" w:themeColor="accent2" w:themeTint="66"/>
      </w:tblBorders>
    </w:tblPr>
    <w:tblStylePr w:type="firstRow">
      <w:rPr>
        <w:b/>
        <w:bCs/>
      </w:rPr>
      <w:tblPr/>
      <w:tcPr>
        <w:tcBorders>
          <w:bottom w:val="single" w:sz="12" w:space="0" w:color="DDD6C6" w:themeColor="accent2" w:themeTint="99"/>
        </w:tcBorders>
      </w:tcPr>
    </w:tblStylePr>
    <w:tblStylePr w:type="lastRow">
      <w:rPr>
        <w:b/>
        <w:bCs/>
      </w:rPr>
      <w:tblPr/>
      <w:tcPr>
        <w:tcBorders>
          <w:top w:val="double" w:sz="2" w:space="0" w:color="DDD6C6" w:themeColor="accent2" w:themeTint="99"/>
        </w:tcBorders>
      </w:tcPr>
    </w:tblStylePr>
    <w:tblStylePr w:type="firstCol">
      <w:rPr>
        <w:b/>
        <w:bCs/>
      </w:rPr>
    </w:tblStylePr>
    <w:tblStylePr w:type="lastCol">
      <w:rPr>
        <w:b/>
        <w:bCs/>
      </w:rPr>
    </w:tblStylePr>
  </w:style>
  <w:style w:type="table" w:styleId="Tabelasvetlamrea2poudarek1">
    <w:name w:val="Grid Table 2 Accent 1"/>
    <w:basedOn w:val="Navadnatabela"/>
    <w:uiPriority w:val="47"/>
    <w:rsid w:val="005154D9"/>
    <w:tblPr>
      <w:tblStyleRowBandSize w:val="1"/>
      <w:tblStyleColBandSize w:val="1"/>
      <w:tblBorders>
        <w:top w:val="single" w:sz="2" w:space="0" w:color="A0A0B2" w:themeColor="accent1" w:themeTint="99"/>
        <w:bottom w:val="single" w:sz="2" w:space="0" w:color="A0A0B2" w:themeColor="accent1" w:themeTint="99"/>
        <w:insideH w:val="single" w:sz="2" w:space="0" w:color="A0A0B2" w:themeColor="accent1" w:themeTint="99"/>
        <w:insideV w:val="single" w:sz="2" w:space="0" w:color="A0A0B2" w:themeColor="accent1" w:themeTint="99"/>
      </w:tblBorders>
    </w:tblPr>
    <w:tblStylePr w:type="firstRow">
      <w:rPr>
        <w:b/>
        <w:bCs/>
      </w:rPr>
      <w:tblPr/>
      <w:tcPr>
        <w:tcBorders>
          <w:top w:val="nil"/>
          <w:bottom w:val="single" w:sz="12" w:space="0" w:color="A0A0B2" w:themeColor="accent1" w:themeTint="99"/>
          <w:insideH w:val="nil"/>
          <w:insideV w:val="nil"/>
        </w:tcBorders>
        <w:shd w:val="clear" w:color="auto" w:fill="FFFFFF" w:themeFill="background1"/>
      </w:tcPr>
    </w:tblStylePr>
    <w:tblStylePr w:type="lastRow">
      <w:rPr>
        <w:b/>
        <w:bCs/>
      </w:rPr>
      <w:tblPr/>
      <w:tcPr>
        <w:tcBorders>
          <w:top w:val="double" w:sz="2" w:space="0" w:color="A0A0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5" w:themeFill="accent1" w:themeFillTint="33"/>
      </w:tcPr>
    </w:tblStylePr>
    <w:tblStylePr w:type="band1Horz">
      <w:tblPr/>
      <w:tcPr>
        <w:shd w:val="clear" w:color="auto" w:fill="DFDFE5" w:themeFill="accent1" w:themeFillTint="33"/>
      </w:tcPr>
    </w:tblStylePr>
  </w:style>
  <w:style w:type="table" w:styleId="Navadnatabela2">
    <w:name w:val="Plain Table 2"/>
    <w:basedOn w:val="Navadnatabela"/>
    <w:uiPriority w:val="42"/>
    <w:rsid w:val="005154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egrita">
    <w:name w:val="Tabla negrita"/>
    <w:basedOn w:val="Navaden"/>
    <w:qFormat/>
    <w:rsid w:val="005154D9"/>
    <w:pPr>
      <w:jc w:val="center"/>
    </w:pPr>
    <w:rPr>
      <w:rFonts w:ascii="Montserrat" w:hAnsi="Montserrat"/>
      <w:b/>
      <w:bCs/>
      <w:sz w:val="22"/>
    </w:rPr>
  </w:style>
  <w:style w:type="table" w:styleId="Navadnatabela3">
    <w:name w:val="Plain Table 3"/>
    <w:basedOn w:val="Navadnatabela"/>
    <w:uiPriority w:val="43"/>
    <w:rsid w:val="005154D9"/>
    <w:tblPr>
      <w:tblStyleRowBandSize w:val="1"/>
      <w:tblStyleColBandSize w:val="1"/>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slov5Znak">
    <w:name w:val="Naslov 5 Znak"/>
    <w:basedOn w:val="Privzetapisavaodstavka"/>
    <w:link w:val="Naslov5"/>
    <w:uiPriority w:val="9"/>
    <w:semiHidden/>
    <w:rsid w:val="00167E12"/>
    <w:rPr>
      <w:rFonts w:ascii="Montserrat SemiBold" w:eastAsiaTheme="majorEastAsia" w:hAnsi="Montserrat SemiBold" w:cstheme="majorBidi"/>
      <w:b/>
      <w:color w:val="798B40"/>
      <w:sz w:val="20"/>
    </w:rPr>
  </w:style>
  <w:style w:type="paragraph" w:customStyle="1" w:styleId="Tablacontenido">
    <w:name w:val="Tabla contenido"/>
    <w:basedOn w:val="Navaden"/>
    <w:qFormat/>
    <w:rsid w:val="00640012"/>
    <w:pPr>
      <w:jc w:val="center"/>
    </w:pPr>
    <w:rPr>
      <w:color w:val="000000" w:themeColor="text1"/>
      <w:sz w:val="22"/>
    </w:rPr>
  </w:style>
  <w:style w:type="paragraph" w:customStyle="1" w:styleId="Tablatitularcolumna">
    <w:name w:val="Tabla titular columna"/>
    <w:basedOn w:val="Navaden"/>
    <w:qFormat/>
    <w:rsid w:val="00167E12"/>
    <w:pPr>
      <w:jc w:val="center"/>
    </w:pPr>
    <w:rPr>
      <w:rFonts w:ascii="Montserrat SemiBold" w:hAnsi="Montserrat SemiBold"/>
      <w:b/>
      <w:bCs/>
      <w:caps/>
      <w:color w:val="798B40"/>
      <w:sz w:val="20"/>
      <w:szCs w:val="20"/>
    </w:rPr>
  </w:style>
  <w:style w:type="character" w:styleId="Pripombasklic">
    <w:name w:val="annotation reference"/>
    <w:basedOn w:val="Privzetapisavaodstavka"/>
    <w:uiPriority w:val="99"/>
    <w:semiHidden/>
    <w:unhideWhenUsed/>
    <w:rsid w:val="00E6233B"/>
    <w:rPr>
      <w:sz w:val="16"/>
      <w:szCs w:val="16"/>
    </w:rPr>
  </w:style>
  <w:style w:type="paragraph" w:styleId="Pripombabesedilo">
    <w:name w:val="annotation text"/>
    <w:basedOn w:val="Navaden"/>
    <w:link w:val="PripombabesediloZnak"/>
    <w:uiPriority w:val="99"/>
    <w:unhideWhenUsed/>
    <w:rsid w:val="00E6233B"/>
    <w:rPr>
      <w:sz w:val="20"/>
      <w:szCs w:val="20"/>
    </w:rPr>
  </w:style>
  <w:style w:type="character" w:customStyle="1" w:styleId="PripombabesediloZnak">
    <w:name w:val="Pripomba – besedilo Znak"/>
    <w:basedOn w:val="Privzetapisavaodstavka"/>
    <w:link w:val="Pripombabesedilo"/>
    <w:uiPriority w:val="99"/>
    <w:rsid w:val="00E6233B"/>
    <w:rPr>
      <w:rFonts w:ascii="Montserrat Light" w:eastAsia="Montserrat Light" w:hAnsi="Montserrat Light" w:cs="Montserrat Light"/>
      <w:sz w:val="20"/>
      <w:szCs w:val="20"/>
    </w:rPr>
  </w:style>
  <w:style w:type="paragraph" w:styleId="Zadevapripombe">
    <w:name w:val="annotation subject"/>
    <w:basedOn w:val="Pripombabesedilo"/>
    <w:next w:val="Pripombabesedilo"/>
    <w:link w:val="ZadevapripombeZnak"/>
    <w:uiPriority w:val="99"/>
    <w:semiHidden/>
    <w:unhideWhenUsed/>
    <w:rsid w:val="00E6233B"/>
    <w:rPr>
      <w:b/>
      <w:bCs/>
    </w:rPr>
  </w:style>
  <w:style w:type="character" w:customStyle="1" w:styleId="ZadevapripombeZnak">
    <w:name w:val="Zadeva pripombe Znak"/>
    <w:basedOn w:val="PripombabesediloZnak"/>
    <w:link w:val="Zadevapripombe"/>
    <w:uiPriority w:val="99"/>
    <w:semiHidden/>
    <w:rsid w:val="00E6233B"/>
    <w:rPr>
      <w:rFonts w:ascii="Montserrat Light" w:eastAsia="Montserrat Light" w:hAnsi="Montserrat Light" w:cs="Montserrat Light"/>
      <w:b/>
      <w:bCs/>
      <w:sz w:val="20"/>
      <w:szCs w:val="20"/>
    </w:rPr>
  </w:style>
  <w:style w:type="character" w:styleId="Sprotnaopomba-sklic">
    <w:name w:val="footnote reference"/>
    <w:aliases w:val="ESPON Footnote No"/>
    <w:basedOn w:val="Privzetapisavaodstavka"/>
    <w:uiPriority w:val="99"/>
    <w:semiHidden/>
    <w:unhideWhenUsed/>
    <w:rsid w:val="000B1100"/>
    <w:rPr>
      <w:vertAlign w:val="superscript"/>
    </w:rPr>
  </w:style>
  <w:style w:type="paragraph" w:styleId="Besedilooblaka">
    <w:name w:val="Balloon Text"/>
    <w:basedOn w:val="Navaden"/>
    <w:link w:val="BesedilooblakaZnak"/>
    <w:uiPriority w:val="99"/>
    <w:semiHidden/>
    <w:unhideWhenUsed/>
    <w:rsid w:val="00CA2EC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2EC6"/>
    <w:rPr>
      <w:rFonts w:ascii="Segoe UI" w:eastAsia="Montserrat Light" w:hAnsi="Segoe UI" w:cs="Segoe UI"/>
      <w:sz w:val="18"/>
      <w:szCs w:val="18"/>
    </w:rPr>
  </w:style>
  <w:style w:type="character" w:customStyle="1" w:styleId="NaslovZnak">
    <w:name w:val="Naslov Znak"/>
    <w:basedOn w:val="Privzetapisavaodstavka"/>
    <w:link w:val="Naslov"/>
    <w:uiPriority w:val="10"/>
    <w:rsid w:val="00A33850"/>
    <w:rPr>
      <w:rFonts w:asciiTheme="majorHAnsi" w:eastAsiaTheme="majorEastAsia" w:hAnsiTheme="majorHAnsi" w:cstheme="majorBidi"/>
      <w:spacing w:val="-10"/>
      <w:kern w:val="28"/>
      <w:sz w:val="56"/>
      <w:szCs w:val="56"/>
    </w:rPr>
  </w:style>
  <w:style w:type="character" w:styleId="Nerazreenaomemba">
    <w:name w:val="Unresolved Mention"/>
    <w:basedOn w:val="Privzetapisavaodstavka"/>
    <w:uiPriority w:val="99"/>
    <w:semiHidden/>
    <w:unhideWhenUsed/>
    <w:rsid w:val="006333BD"/>
    <w:rPr>
      <w:color w:val="605E5C"/>
      <w:shd w:val="clear" w:color="auto" w:fill="E1DFDD"/>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character" w:styleId="Krepko">
    <w:name w:val="Strong"/>
    <w:basedOn w:val="Privzetapisavaodstavka"/>
    <w:uiPriority w:val="22"/>
    <w:qFormat/>
    <w:rsid w:val="001368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38635">
      <w:bodyDiv w:val="1"/>
      <w:marLeft w:val="0"/>
      <w:marRight w:val="0"/>
      <w:marTop w:val="0"/>
      <w:marBottom w:val="0"/>
      <w:divBdr>
        <w:top w:val="none" w:sz="0" w:space="0" w:color="auto"/>
        <w:left w:val="none" w:sz="0" w:space="0" w:color="auto"/>
        <w:bottom w:val="none" w:sz="0" w:space="0" w:color="auto"/>
        <w:right w:val="none" w:sz="0" w:space="0" w:color="auto"/>
      </w:divBdr>
    </w:div>
    <w:div w:id="460538648">
      <w:bodyDiv w:val="1"/>
      <w:marLeft w:val="0"/>
      <w:marRight w:val="0"/>
      <w:marTop w:val="0"/>
      <w:marBottom w:val="0"/>
      <w:divBdr>
        <w:top w:val="none" w:sz="0" w:space="0" w:color="auto"/>
        <w:left w:val="none" w:sz="0" w:space="0" w:color="auto"/>
        <w:bottom w:val="none" w:sz="0" w:space="0" w:color="auto"/>
        <w:right w:val="none" w:sz="0" w:space="0" w:color="auto"/>
      </w:divBdr>
    </w:div>
    <w:div w:id="670109814">
      <w:bodyDiv w:val="1"/>
      <w:marLeft w:val="0"/>
      <w:marRight w:val="0"/>
      <w:marTop w:val="0"/>
      <w:marBottom w:val="0"/>
      <w:divBdr>
        <w:top w:val="none" w:sz="0" w:space="0" w:color="auto"/>
        <w:left w:val="none" w:sz="0" w:space="0" w:color="auto"/>
        <w:bottom w:val="none" w:sz="0" w:space="0" w:color="auto"/>
        <w:right w:val="none" w:sz="0" w:space="0" w:color="auto"/>
      </w:divBdr>
    </w:div>
    <w:div w:id="707678577">
      <w:bodyDiv w:val="1"/>
      <w:marLeft w:val="0"/>
      <w:marRight w:val="0"/>
      <w:marTop w:val="0"/>
      <w:marBottom w:val="0"/>
      <w:divBdr>
        <w:top w:val="none" w:sz="0" w:space="0" w:color="auto"/>
        <w:left w:val="none" w:sz="0" w:space="0" w:color="auto"/>
        <w:bottom w:val="none" w:sz="0" w:space="0" w:color="auto"/>
        <w:right w:val="none" w:sz="0" w:space="0" w:color="auto"/>
      </w:divBdr>
    </w:div>
    <w:div w:id="1476873218">
      <w:bodyDiv w:val="1"/>
      <w:marLeft w:val="0"/>
      <w:marRight w:val="0"/>
      <w:marTop w:val="0"/>
      <w:marBottom w:val="0"/>
      <w:divBdr>
        <w:top w:val="none" w:sz="0" w:space="0" w:color="auto"/>
        <w:left w:val="none" w:sz="0" w:space="0" w:color="auto"/>
        <w:bottom w:val="none" w:sz="0" w:space="0" w:color="auto"/>
        <w:right w:val="none" w:sz="0" w:space="0" w:color="auto"/>
      </w:divBdr>
    </w:div>
    <w:div w:id="189800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2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EEECE1"/>
      </a:lt2>
      <a:accent1>
        <a:srgbClr val="65647C"/>
      </a:accent1>
      <a:accent2>
        <a:srgbClr val="C7BCA1"/>
      </a:accent2>
      <a:accent3>
        <a:srgbClr val="0C0C0C"/>
      </a:accent3>
      <a:accent4>
        <a:srgbClr val="3F3F3F"/>
      </a:accent4>
      <a:accent5>
        <a:srgbClr val="595959"/>
      </a:accent5>
      <a:accent6>
        <a:srgbClr val="7F7F7F"/>
      </a:accent6>
      <a:hlink>
        <a:srgbClr val="7F7F7F"/>
      </a:hlink>
      <a:folHlink>
        <a:srgbClr val="A5A5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y2wDjI6onJQLoWdCGGxHL6Gv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yKSAgoLQUFBQmU4QU5WRncS3AEKC0FBQUJlOEFOVkZ3EgtBQUFCZThBTlZGdxoNCgl0ZXh0L2h0bWwSACIOCgp0ZXh0L3BsYWluEgAqGyIVMTA4OTU1MDQyMzIwNjAwNDQxNzQ4KAA4ADCTjfWg2jI4ypn1oNoySjwKJGFwcGxpY2F0aW9uL3ZuZC5nb29nbGUtYXBwcy5kb2NzLm1kcxoUwtfa5AEOGgwKCAoCQ28QARgAEAFaDG8zOHkwd2ZnNjA3b3ICIAB4AIIBFHN1Z2dlc3QubnU0bnNseGk1MzRrmgEGCAAQABgAsAEAuAEAGJON9aDaMiDKmfWg2jIwAEIUc3VnZ2VzdC5udTRuc2x4aTUzNGsyDmguOW81bHQ4emFpbmdqMg5oLm1ta3IybGl6ZHhpbTIOaC5hbmxoMjdpMWllN2kyDmgueXdvenIyN3Y4cmN4Mg5oLjhyODN5N2Ntbjh0NDIOaC5la2ZqajVtYnNndzcyDmguY243bHIyZ2QwdnRsMg5oLjh5d2twejl0YXRlcjIOaC54eDJlazFvbjczMHgyDmgudTdraHdjd3IwZmRpMg5oLmNkZ3prNGZvbHc5MzgAajAKFHN1Z2dlc3QucXdiazRnY2h5ZTQ3EhhDaHJ5c292YWxhbnRpcyBLZXRpa2lkaXNqJQoUc3VnZ2VzdC5zMTZ2cHpxamNtMGQSDU5hdGUgU2l2ZXZza2FqJQoUc3VnZ2VzdC5udTRuc2x4aTUzNGsSDU5hdGUgU2l2ZXZza2FqMAoUc3VnZ2VzdC5sa2sxaWptcmdtYjISGENocnlzb3ZhbGFudGlzIEtldGlraWRpc2olChRzdWdnZXN0LmIyNng3bThocXd1dBINTmF0ZSBTaXZldnNrYWolChRzdWdnZXN0LnZxcndoNmtlczE4ORINTmF0ZSBTaXZldnNrYWolChRzdWdnZXN0LmR1OGFjdGJjeHd6YxINTmF0ZSBTaXZldnNrYWolChRzdWdnZXN0LjcwN28wYm9hcW5iMRINTmF0ZSBTaXZldnNrYWolChRzdWdnZXN0Lmg0NWk2bTZyNnpiNxINTmF0ZSBTaXZldnNrYWowChRzdWdnZXN0LjZoNzh4aXF4eTN5ORIYQ2hyeXNvdmFsYW50aXMgS2V0aWtpZGlzaiUKFHN1Z2dlc3QuYzI2dDlwdjdtbDdsEg1OYXRlIFNpdmV2c2thaiUKFHN1Z2dlc3QuZzZrZXNrbm8zajhkEg1OYXRlIFNpdmV2c2thai8KE3N1Z2dlc3QuMnczMjRicGhoM3YSGENocnlzb3ZhbGFudGlzIEtldGlraWRpc2owChRzdWdnZXN0Lnh5dml3c3l2Y2l3ZRIYQ2hyeXNvdmFsYW50aXMgS2V0aWtpZGlzciExU1c4YmdDcXZUelJ3NnZvLThNVWE2VFhLOU53MDBfSjc=</go:docsCustomData>
</go:gDocsCustomXmlDataStorage>
</file>

<file path=customXml/itemProps1.xml><?xml version="1.0" encoding="utf-8"?>
<ds:datastoreItem xmlns:ds="http://schemas.openxmlformats.org/officeDocument/2006/customXml" ds:itemID="{D60E9DB8-AE46-4E6D-82C9-5609910121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1198</Words>
  <Characters>7998</Characters>
  <Application>Microsoft Office Word</Application>
  <DocSecurity>0</DocSecurity>
  <Lines>319</Lines>
  <Paragraphs>145</Paragraphs>
  <ScaleCrop>false</ScaleCrop>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Tiporium</dc:creator>
  <cp:lastModifiedBy>Petra Gregorc</cp:lastModifiedBy>
  <cp:revision>17</cp:revision>
  <dcterms:created xsi:type="dcterms:W3CDTF">2025-04-03T11:13:00Z</dcterms:created>
  <dcterms:modified xsi:type="dcterms:W3CDTF">2025-04-04T08:47:00Z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2022-12-08T10:00:00Z</vt:filetime>
  </property>
  <property fmtid="{D5CDD505-2E9C-101B-9397-08002B2CF9AE}" pid="3" name="Creator">
    <vt:lpwstr>Adobe InDesign 15.0 (Windows)</vt:lpwstr>
  </property>
  <property fmtid="{D5CDD505-2E9C-101B-9397-08002B2CF9AE}" pid="4" name="LastSaved">
    <vt:filetime>2022-12-08T10:00:00Z</vt:filetime>
  </property>
  <property fmtid="{D5CDD505-2E9C-101B-9397-08002B2CF9AE}" pid="5" name="Producer">
    <vt:lpwstr>Adobe PDF Library 15.0</vt:lpwstr>
  </property>
  <property fmtid="{D5CDD505-2E9C-101B-9397-08002B2CF9AE}" pid="6" name="GrammarlyDocumentId">
    <vt:lpwstr>08027411f8a93fb35c907d21b7f3228637279c969eb8c0f1f5a8298bb06dd59d</vt:lpwstr>
  </property>
</Properties>
</file>